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A86" w:rsidRDefault="00517A86" w:rsidP="00517A86">
      <w:pPr>
        <w:spacing w:after="0" w:line="240" w:lineRule="auto"/>
        <w:jc w:val="center"/>
        <w:rPr>
          <w:rFonts w:ascii="Calibri" w:eastAsia="Calibri" w:hAnsi="Calibri" w:cs="Calibri"/>
          <w:spacing w:val="-1"/>
          <w:lang w:val="el-GR"/>
        </w:rPr>
      </w:pPr>
      <w:r w:rsidRPr="00517A86">
        <w:rPr>
          <w:rFonts w:ascii="Calibri" w:eastAsia="Calibri" w:hAnsi="Calibri" w:cs="Calibri"/>
          <w:noProof/>
          <w:spacing w:val="-1"/>
          <w:lang w:val="el-GR" w:eastAsia="el-GR"/>
        </w:rPr>
        <w:drawing>
          <wp:anchor distT="0" distB="0" distL="114300" distR="114300" simplePos="0" relativeHeight="251661312" behindDoc="0" locked="0" layoutInCell="1" allowOverlap="1">
            <wp:simplePos x="0" y="0"/>
            <wp:positionH relativeFrom="column">
              <wp:posOffset>3034582</wp:posOffset>
            </wp:positionH>
            <wp:positionV relativeFrom="paragraph">
              <wp:posOffset>143123</wp:posOffset>
            </wp:positionV>
            <wp:extent cx="2485611" cy="548640"/>
            <wp:effectExtent l="19050" t="0" r="0" b="0"/>
            <wp:wrapNone/>
            <wp:docPr id="5" name="Εικόνα 4" descr="logosbeneficaireserasmusleft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logosbeneficaireserasmusleft_en"/>
                    <pic:cNvPicPr>
                      <a:picLocks noChangeAspect="1" noChangeArrowheads="1"/>
                    </pic:cNvPicPr>
                  </pic:nvPicPr>
                  <pic:blipFill>
                    <a:blip r:embed="rId4" cstate="print"/>
                    <a:srcRect/>
                    <a:stretch>
                      <a:fillRect/>
                    </a:stretch>
                  </pic:blipFill>
                  <pic:spPr bwMode="auto">
                    <a:xfrm>
                      <a:off x="0" y="0"/>
                      <a:ext cx="2485611" cy="548640"/>
                    </a:xfrm>
                    <a:prstGeom prst="rect">
                      <a:avLst/>
                    </a:prstGeom>
                    <a:noFill/>
                    <a:ln w="9525">
                      <a:noFill/>
                      <a:miter lim="800000"/>
                      <a:headEnd/>
                      <a:tailEnd/>
                    </a:ln>
                  </pic:spPr>
                </pic:pic>
              </a:graphicData>
            </a:graphic>
          </wp:anchor>
        </w:drawing>
      </w:r>
      <w:r w:rsidRPr="00517A86">
        <w:rPr>
          <w:rFonts w:ascii="Calibri" w:eastAsia="Calibri" w:hAnsi="Calibri" w:cs="Calibri"/>
          <w:noProof/>
          <w:spacing w:val="-1"/>
          <w:lang w:val="el-GR" w:eastAsia="el-GR"/>
        </w:rPr>
        <w:drawing>
          <wp:anchor distT="0" distB="0" distL="114300" distR="114300" simplePos="0" relativeHeight="251662336" behindDoc="0" locked="0" layoutInCell="1" allowOverlap="1">
            <wp:simplePos x="0" y="0"/>
            <wp:positionH relativeFrom="margin">
              <wp:align>center</wp:align>
            </wp:positionH>
            <wp:positionV relativeFrom="paragraph">
              <wp:posOffset>310101</wp:posOffset>
            </wp:positionV>
            <wp:extent cx="1913117" cy="1701579"/>
            <wp:effectExtent l="19050" t="0" r="0" b="0"/>
            <wp:wrapTopAndBottom/>
            <wp:docPr id="6" name="Εικόνα 3" descr="TAGS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TAGS logo 2"/>
                    <pic:cNvPicPr>
                      <a:picLocks noChangeAspect="1" noChangeArrowheads="1"/>
                    </pic:cNvPicPr>
                  </pic:nvPicPr>
                  <pic:blipFill>
                    <a:blip r:embed="rId5" cstate="print"/>
                    <a:srcRect/>
                    <a:stretch>
                      <a:fillRect/>
                    </a:stretch>
                  </pic:blipFill>
                  <pic:spPr bwMode="auto">
                    <a:xfrm>
                      <a:off x="0" y="0"/>
                      <a:ext cx="1913255" cy="1701800"/>
                    </a:xfrm>
                    <a:prstGeom prst="rect">
                      <a:avLst/>
                    </a:prstGeom>
                    <a:noFill/>
                    <a:ln w="9525">
                      <a:noFill/>
                      <a:miter lim="800000"/>
                      <a:headEnd/>
                      <a:tailEnd/>
                    </a:ln>
                  </pic:spPr>
                </pic:pic>
              </a:graphicData>
            </a:graphic>
          </wp:anchor>
        </w:drawing>
      </w:r>
    </w:p>
    <w:p w:rsidR="00517A86" w:rsidRPr="00517A86" w:rsidRDefault="00517A86" w:rsidP="00517A86">
      <w:pPr>
        <w:spacing w:after="0" w:line="240" w:lineRule="auto"/>
        <w:jc w:val="right"/>
        <w:rPr>
          <w:rFonts w:ascii="Calibri" w:eastAsia="Calibri" w:hAnsi="Calibri" w:cs="Calibri"/>
          <w:spacing w:val="-1"/>
          <w:lang w:val="el-GR"/>
        </w:rPr>
      </w:pPr>
      <w:r w:rsidRPr="00517A86">
        <w:rPr>
          <w:rFonts w:ascii="Calibri" w:eastAsia="Calibri" w:hAnsi="Calibri" w:cs="Calibri"/>
          <w:spacing w:val="-1"/>
          <w:lang w:val="el-GR"/>
        </w:rPr>
        <w:t>Εφετείο Απόφαση (</w:t>
      </w:r>
      <w:r>
        <w:rPr>
          <w:rFonts w:ascii="Calibri" w:eastAsia="Calibri" w:hAnsi="Calibri" w:cs="Calibri"/>
          <w:spacing w:val="-1"/>
          <w:lang w:val="el-GR"/>
        </w:rPr>
        <w:t>Μάρτιος</w:t>
      </w:r>
      <w:r w:rsidRPr="00517A86">
        <w:rPr>
          <w:rFonts w:ascii="Calibri" w:eastAsia="Calibri" w:hAnsi="Calibri" w:cs="Calibri"/>
          <w:spacing w:val="-1"/>
          <w:lang w:val="el-GR"/>
        </w:rPr>
        <w:t xml:space="preserve"> 2012) </w:t>
      </w:r>
    </w:p>
    <w:p w:rsidR="00517A86" w:rsidRDefault="00517A86" w:rsidP="00517A86">
      <w:pPr>
        <w:spacing w:after="0" w:line="240" w:lineRule="auto"/>
        <w:jc w:val="right"/>
        <w:rPr>
          <w:rFonts w:ascii="Calibri" w:eastAsia="Calibri" w:hAnsi="Calibri" w:cs="Calibri"/>
          <w:spacing w:val="-1"/>
          <w:lang w:val="el-GR"/>
        </w:rPr>
      </w:pPr>
      <w:r>
        <w:rPr>
          <w:rFonts w:ascii="Calibri" w:eastAsia="Calibri" w:hAnsi="Calibri" w:cs="Calibri"/>
          <w:spacing w:val="-1"/>
          <w:lang w:val="el-GR"/>
        </w:rPr>
        <w:t>Ομάδα ΜΒ</w:t>
      </w:r>
      <w:r w:rsidRPr="00517A86">
        <w:rPr>
          <w:rFonts w:ascii="Calibri" w:eastAsia="Calibri" w:hAnsi="Calibri" w:cs="Calibri"/>
          <w:spacing w:val="-1"/>
          <w:lang w:val="el-GR"/>
        </w:rPr>
        <w:t xml:space="preserve"> </w:t>
      </w:r>
      <w:r w:rsidRPr="00517A86">
        <w:rPr>
          <w:rFonts w:ascii="Calibri" w:eastAsia="Calibri" w:hAnsi="Calibri" w:cs="Calibri"/>
          <w:spacing w:val="-1"/>
        </w:rPr>
        <w:t>v</w:t>
      </w:r>
      <w:r w:rsidRPr="00517A86">
        <w:rPr>
          <w:rFonts w:ascii="Calibri" w:eastAsia="Calibri" w:hAnsi="Calibri" w:cs="Calibri"/>
          <w:spacing w:val="-1"/>
          <w:lang w:val="el-GR"/>
        </w:rPr>
        <w:t xml:space="preserve"> Βρετανική </w:t>
      </w:r>
      <w:r>
        <w:rPr>
          <w:rFonts w:ascii="Calibri" w:eastAsia="Calibri" w:hAnsi="Calibri" w:cs="Calibri"/>
          <w:spacing w:val="-1"/>
          <w:lang w:val="el-GR"/>
        </w:rPr>
        <w:t>Ομοσπονδία Ερασιτεχνικής Γυμναστικής</w:t>
      </w:r>
      <w:r w:rsidRPr="00517A86">
        <w:rPr>
          <w:rFonts w:ascii="Calibri" w:eastAsia="Calibri" w:hAnsi="Calibri" w:cs="Calibri"/>
          <w:spacing w:val="-1"/>
          <w:lang w:val="el-GR"/>
        </w:rPr>
        <w:t xml:space="preserve"> </w:t>
      </w:r>
    </w:p>
    <w:p w:rsidR="00216B42" w:rsidRDefault="00216B42">
      <w:pPr>
        <w:spacing w:after="0" w:line="200" w:lineRule="exact"/>
        <w:rPr>
          <w:sz w:val="20"/>
          <w:szCs w:val="20"/>
          <w:lang w:val="el-GR"/>
        </w:rPr>
      </w:pPr>
    </w:p>
    <w:p w:rsidR="00517A86" w:rsidRPr="00517A86" w:rsidRDefault="00517A86">
      <w:pPr>
        <w:spacing w:after="0" w:line="200" w:lineRule="exact"/>
        <w:rPr>
          <w:sz w:val="20"/>
          <w:szCs w:val="20"/>
          <w:lang w:val="el-GR"/>
        </w:rPr>
      </w:pPr>
    </w:p>
    <w:p w:rsidR="00216B42" w:rsidRPr="009949D8" w:rsidRDefault="00216B42">
      <w:pPr>
        <w:spacing w:after="0" w:line="200" w:lineRule="exact"/>
        <w:rPr>
          <w:sz w:val="20"/>
          <w:szCs w:val="20"/>
          <w:lang w:val="el-GR"/>
        </w:rPr>
      </w:pPr>
    </w:p>
    <w:p w:rsidR="00216B42" w:rsidRPr="009949D8" w:rsidRDefault="00216B42">
      <w:pPr>
        <w:spacing w:after="0" w:line="200" w:lineRule="exact"/>
        <w:rPr>
          <w:sz w:val="20"/>
          <w:szCs w:val="20"/>
          <w:lang w:val="el-GR"/>
        </w:rPr>
      </w:pPr>
    </w:p>
    <w:p w:rsidR="00216B42" w:rsidRPr="009949D8" w:rsidRDefault="00216B42">
      <w:pPr>
        <w:spacing w:before="11" w:after="0" w:line="240" w:lineRule="exact"/>
        <w:rPr>
          <w:sz w:val="24"/>
          <w:szCs w:val="24"/>
          <w:lang w:val="el-GR"/>
        </w:rPr>
      </w:pPr>
    </w:p>
    <w:p w:rsidR="00216B42" w:rsidRPr="00517A86" w:rsidRDefault="00517A86" w:rsidP="00517A86">
      <w:pPr>
        <w:spacing w:before="10" w:after="0" w:line="240" w:lineRule="auto"/>
        <w:ind w:right="-44"/>
        <w:jc w:val="center"/>
        <w:rPr>
          <w:rFonts w:ascii="Verdana" w:eastAsia="Verdana" w:hAnsi="Verdana" w:cs="Verdana"/>
          <w:sz w:val="28"/>
          <w:szCs w:val="28"/>
          <w:lang w:val="el-GR"/>
        </w:rPr>
      </w:pPr>
      <w:r w:rsidRPr="00517A86">
        <w:rPr>
          <w:rFonts w:ascii="Verdana" w:eastAsia="Verdana" w:hAnsi="Verdana" w:cs="Verdana"/>
          <w:b/>
          <w:bCs/>
          <w:position w:val="-2"/>
          <w:sz w:val="28"/>
          <w:szCs w:val="28"/>
          <w:lang w:val="el-GR"/>
        </w:rPr>
        <w:t xml:space="preserve">Περίπτωση </w:t>
      </w:r>
      <w:r w:rsidR="00B137FE" w:rsidRPr="00517A86">
        <w:rPr>
          <w:rFonts w:ascii="Verdana" w:eastAsia="Verdana" w:hAnsi="Verdana" w:cs="Verdana"/>
          <w:b/>
          <w:bCs/>
          <w:spacing w:val="-1"/>
          <w:sz w:val="28"/>
          <w:szCs w:val="28"/>
          <w:lang w:val="el-GR"/>
        </w:rPr>
        <w:t>2</w:t>
      </w:r>
      <w:r w:rsidR="00B137FE" w:rsidRPr="00517A86">
        <w:rPr>
          <w:rFonts w:ascii="Verdana" w:eastAsia="Verdana" w:hAnsi="Verdana" w:cs="Verdana"/>
          <w:b/>
          <w:bCs/>
          <w:sz w:val="28"/>
          <w:szCs w:val="28"/>
          <w:lang w:val="el-GR"/>
        </w:rPr>
        <w:t xml:space="preserve">7 – </w:t>
      </w:r>
      <w:r w:rsidR="004C7DB9">
        <w:rPr>
          <w:rFonts w:ascii="Verdana" w:eastAsia="Verdana" w:hAnsi="Verdana" w:cs="Verdana"/>
          <w:b/>
          <w:bCs/>
          <w:spacing w:val="-1"/>
          <w:sz w:val="28"/>
          <w:szCs w:val="28"/>
          <w:lang w:val="el-GR"/>
        </w:rPr>
        <w:t>Προσόντα Επιλογής</w:t>
      </w:r>
      <w:r w:rsidR="000C05C2">
        <w:rPr>
          <w:rFonts w:ascii="Verdana" w:eastAsia="Verdana" w:hAnsi="Verdana" w:cs="Verdana"/>
          <w:b/>
          <w:bCs/>
          <w:spacing w:val="-1"/>
          <w:sz w:val="28"/>
          <w:szCs w:val="28"/>
          <w:lang w:val="el-GR"/>
        </w:rPr>
        <w:t>,</w:t>
      </w:r>
      <w:r w:rsidR="00B137FE" w:rsidRPr="00517A86">
        <w:rPr>
          <w:rFonts w:ascii="Verdana" w:eastAsia="Verdana" w:hAnsi="Verdana" w:cs="Verdana"/>
          <w:b/>
          <w:bCs/>
          <w:sz w:val="28"/>
          <w:szCs w:val="28"/>
          <w:lang w:val="el-GR"/>
        </w:rPr>
        <w:t xml:space="preserve"> </w:t>
      </w:r>
      <w:r w:rsidRPr="00517A86">
        <w:rPr>
          <w:rFonts w:ascii="Verdana" w:eastAsia="Verdana" w:hAnsi="Verdana" w:cs="Verdana"/>
          <w:b/>
          <w:bCs/>
          <w:spacing w:val="1"/>
          <w:sz w:val="28"/>
          <w:szCs w:val="28"/>
          <w:lang w:val="el-GR"/>
        </w:rPr>
        <w:t>Έφεση</w:t>
      </w:r>
    </w:p>
    <w:p w:rsidR="00517A86" w:rsidRPr="00517A86" w:rsidRDefault="00517A86" w:rsidP="00517A86">
      <w:pPr>
        <w:spacing w:before="51" w:after="0" w:line="330" w:lineRule="exact"/>
        <w:ind w:left="2306" w:right="2283"/>
        <w:jc w:val="center"/>
        <w:rPr>
          <w:rFonts w:ascii="Verdana" w:eastAsia="Verdana" w:hAnsi="Verdana" w:cs="Verdana"/>
          <w:b/>
          <w:bCs/>
          <w:position w:val="-2"/>
          <w:sz w:val="28"/>
          <w:szCs w:val="28"/>
          <w:lang w:val="el-GR"/>
        </w:rPr>
      </w:pPr>
    </w:p>
    <w:p w:rsidR="00216B42" w:rsidRPr="00517A86" w:rsidRDefault="00517A86" w:rsidP="00517A86">
      <w:pPr>
        <w:spacing w:before="51" w:after="0" w:line="330" w:lineRule="exact"/>
        <w:ind w:right="-44"/>
        <w:jc w:val="center"/>
        <w:rPr>
          <w:rFonts w:ascii="Verdana" w:eastAsia="Verdana" w:hAnsi="Verdana" w:cs="Verdana"/>
          <w:sz w:val="28"/>
          <w:szCs w:val="28"/>
          <w:lang w:val="el-GR"/>
        </w:rPr>
      </w:pPr>
      <w:r w:rsidRPr="00517A86">
        <w:rPr>
          <w:rFonts w:ascii="Verdana" w:eastAsia="Verdana" w:hAnsi="Verdana" w:cs="Verdana"/>
          <w:b/>
          <w:bCs/>
          <w:position w:val="-2"/>
          <w:sz w:val="28"/>
          <w:szCs w:val="28"/>
          <w:lang w:val="el-GR"/>
        </w:rPr>
        <w:t>Ολυμπιακοί Αγώνες Λονδίνου 2012</w:t>
      </w:r>
    </w:p>
    <w:p w:rsidR="00216B42" w:rsidRPr="00517A86" w:rsidRDefault="00216B42">
      <w:pPr>
        <w:spacing w:before="8" w:after="0" w:line="190" w:lineRule="exact"/>
        <w:rPr>
          <w:sz w:val="19"/>
          <w:szCs w:val="19"/>
          <w:lang w:val="el-GR"/>
        </w:rPr>
      </w:pPr>
    </w:p>
    <w:p w:rsidR="00216B42" w:rsidRPr="00517A86" w:rsidRDefault="00216B42">
      <w:pPr>
        <w:spacing w:after="0" w:line="200" w:lineRule="exact"/>
        <w:rPr>
          <w:sz w:val="20"/>
          <w:szCs w:val="20"/>
          <w:lang w:val="el-GR"/>
        </w:rPr>
      </w:pPr>
    </w:p>
    <w:p w:rsidR="00216B42" w:rsidRPr="00517A86" w:rsidRDefault="00216B42">
      <w:pPr>
        <w:spacing w:after="0" w:line="200" w:lineRule="exact"/>
        <w:rPr>
          <w:sz w:val="20"/>
          <w:szCs w:val="20"/>
          <w:lang w:val="el-GR"/>
        </w:rPr>
      </w:pPr>
    </w:p>
    <w:p w:rsidR="00216B42" w:rsidRPr="00517A86" w:rsidRDefault="00216B42">
      <w:pPr>
        <w:spacing w:after="0" w:line="200" w:lineRule="exact"/>
        <w:rPr>
          <w:sz w:val="20"/>
          <w:szCs w:val="20"/>
          <w:lang w:val="el-GR"/>
        </w:rPr>
      </w:pPr>
    </w:p>
    <w:p w:rsidR="00216B42" w:rsidRPr="009949D8" w:rsidRDefault="00517A86" w:rsidP="00517A86">
      <w:pPr>
        <w:spacing w:before="21" w:after="0" w:line="240" w:lineRule="auto"/>
        <w:ind w:right="3642"/>
        <w:jc w:val="both"/>
        <w:rPr>
          <w:rFonts w:ascii="Verdana" w:eastAsia="Verdana" w:hAnsi="Verdana" w:cs="Verdana"/>
          <w:lang w:val="el-GR"/>
        </w:rPr>
      </w:pPr>
      <w:r w:rsidRPr="009949D8">
        <w:rPr>
          <w:rFonts w:ascii="Verdana" w:eastAsia="Verdana" w:hAnsi="Verdana" w:cs="Verdana"/>
          <w:b/>
          <w:bCs/>
          <w:lang w:val="el-GR"/>
        </w:rPr>
        <w:t>Λέξεις κλειδιά</w:t>
      </w:r>
    </w:p>
    <w:p w:rsidR="00216B42" w:rsidRPr="009949D8" w:rsidRDefault="00216B42">
      <w:pPr>
        <w:spacing w:before="3" w:after="0" w:line="170" w:lineRule="exact"/>
        <w:rPr>
          <w:sz w:val="17"/>
          <w:szCs w:val="17"/>
          <w:lang w:val="el-GR"/>
        </w:rPr>
      </w:pPr>
    </w:p>
    <w:p w:rsidR="00216B42" w:rsidRPr="009949D8" w:rsidRDefault="00216B42">
      <w:pPr>
        <w:spacing w:after="0" w:line="200" w:lineRule="exact"/>
        <w:rPr>
          <w:sz w:val="20"/>
          <w:szCs w:val="20"/>
          <w:lang w:val="el-GR"/>
        </w:rPr>
      </w:pPr>
    </w:p>
    <w:p w:rsidR="00216B42" w:rsidRPr="009E5E79" w:rsidRDefault="009E5E79" w:rsidP="00517A86">
      <w:pPr>
        <w:spacing w:after="0" w:line="360" w:lineRule="auto"/>
        <w:ind w:right="59"/>
        <w:jc w:val="both"/>
        <w:rPr>
          <w:rFonts w:ascii="Verdana" w:eastAsia="Verdana" w:hAnsi="Verdana" w:cs="Verdana"/>
          <w:lang w:val="el-GR"/>
        </w:rPr>
      </w:pPr>
      <w:r w:rsidRPr="006070BE">
        <w:rPr>
          <w:rFonts w:ascii="Verdana" w:eastAsia="Verdana" w:hAnsi="Verdana" w:cs="Verdana"/>
          <w:i/>
          <w:lang w:val="el-GR"/>
        </w:rPr>
        <w:t xml:space="preserve">Επιλογή; </w:t>
      </w:r>
      <w:r w:rsidRPr="009E5E79">
        <w:rPr>
          <w:rFonts w:ascii="Verdana" w:eastAsia="Verdana" w:hAnsi="Verdana" w:cs="Verdana"/>
          <w:i/>
          <w:lang w:val="el-GR"/>
        </w:rPr>
        <w:t xml:space="preserve">Πολιτική </w:t>
      </w:r>
      <w:r>
        <w:rPr>
          <w:rFonts w:ascii="Verdana" w:eastAsia="Verdana" w:hAnsi="Verdana" w:cs="Verdana"/>
          <w:i/>
          <w:lang w:val="el-GR"/>
        </w:rPr>
        <w:t>Ε</w:t>
      </w:r>
      <w:r w:rsidRPr="009E5E79">
        <w:rPr>
          <w:rFonts w:ascii="Verdana" w:eastAsia="Verdana" w:hAnsi="Verdana" w:cs="Verdana"/>
          <w:i/>
          <w:lang w:val="el-GR"/>
        </w:rPr>
        <w:t>πιλογής</w:t>
      </w:r>
      <w:r>
        <w:rPr>
          <w:rFonts w:ascii="Verdana" w:eastAsia="Verdana" w:hAnsi="Verdana" w:cs="Verdana"/>
          <w:i/>
          <w:lang w:val="el-GR"/>
        </w:rPr>
        <w:t>;</w:t>
      </w:r>
      <w:r w:rsidRPr="009E5E79">
        <w:rPr>
          <w:rFonts w:ascii="Verdana" w:eastAsia="Verdana" w:hAnsi="Verdana" w:cs="Verdana"/>
          <w:i/>
          <w:lang w:val="el-GR"/>
        </w:rPr>
        <w:t xml:space="preserve"> Προσόν; Συμφωνία </w:t>
      </w:r>
      <w:r>
        <w:rPr>
          <w:rFonts w:ascii="Verdana" w:eastAsia="Verdana" w:hAnsi="Verdana" w:cs="Verdana"/>
          <w:i/>
          <w:lang w:val="el-GR"/>
        </w:rPr>
        <w:t>Ε</w:t>
      </w:r>
      <w:r w:rsidRPr="009E5E79">
        <w:rPr>
          <w:rFonts w:ascii="Verdana" w:eastAsia="Verdana" w:hAnsi="Verdana" w:cs="Verdana"/>
          <w:i/>
          <w:lang w:val="el-GR"/>
        </w:rPr>
        <w:t>πιλογής</w:t>
      </w:r>
      <w:r>
        <w:rPr>
          <w:rFonts w:ascii="Verdana" w:eastAsia="Verdana" w:hAnsi="Verdana" w:cs="Verdana"/>
          <w:i/>
          <w:lang w:val="el-GR"/>
        </w:rPr>
        <w:t>; Ολυμπιακοί</w:t>
      </w:r>
      <w:r w:rsidRPr="009E5E79">
        <w:rPr>
          <w:rFonts w:ascii="Verdana" w:eastAsia="Verdana" w:hAnsi="Verdana" w:cs="Verdana"/>
          <w:i/>
          <w:lang w:val="el-GR"/>
        </w:rPr>
        <w:t xml:space="preserve"> Αγώνες</w:t>
      </w:r>
      <w:r>
        <w:rPr>
          <w:rFonts w:ascii="Verdana" w:eastAsia="Verdana" w:hAnsi="Verdana" w:cs="Verdana"/>
          <w:i/>
          <w:lang w:val="el-GR"/>
        </w:rPr>
        <w:t>;</w:t>
      </w:r>
      <w:r w:rsidRPr="009E5E79">
        <w:rPr>
          <w:rFonts w:ascii="Verdana" w:eastAsia="Verdana" w:hAnsi="Verdana" w:cs="Verdana"/>
          <w:i/>
          <w:lang w:val="el-GR"/>
        </w:rPr>
        <w:t xml:space="preserve"> Γυμναστική; </w:t>
      </w:r>
      <w:r w:rsidR="000A6B87">
        <w:rPr>
          <w:rFonts w:ascii="Verdana" w:eastAsia="Verdana" w:hAnsi="Verdana" w:cs="Verdana"/>
          <w:i/>
          <w:lang w:val="el-GR"/>
        </w:rPr>
        <w:t xml:space="preserve">Δοκιμαστική </w:t>
      </w:r>
      <w:r w:rsidRPr="009E5E79">
        <w:rPr>
          <w:rFonts w:ascii="Verdana" w:eastAsia="Verdana" w:hAnsi="Verdana" w:cs="Verdana"/>
          <w:i/>
          <w:lang w:val="el-GR"/>
        </w:rPr>
        <w:t>Ολυμπιακ</w:t>
      </w:r>
      <w:r w:rsidR="000A6B87">
        <w:rPr>
          <w:rFonts w:ascii="Verdana" w:eastAsia="Verdana" w:hAnsi="Verdana" w:cs="Verdana"/>
          <w:i/>
          <w:lang w:val="el-GR"/>
        </w:rPr>
        <w:t>ή Εκδήλωση;</w:t>
      </w:r>
      <w:r w:rsidRPr="009E5E79">
        <w:rPr>
          <w:rFonts w:ascii="Verdana" w:eastAsia="Verdana" w:hAnsi="Verdana" w:cs="Verdana"/>
          <w:i/>
          <w:lang w:val="el-GR"/>
        </w:rPr>
        <w:t xml:space="preserve"> Προκριματικός </w:t>
      </w:r>
      <w:r w:rsidR="00D60FB7">
        <w:rPr>
          <w:rFonts w:ascii="Verdana" w:eastAsia="Verdana" w:hAnsi="Verdana" w:cs="Verdana"/>
          <w:i/>
          <w:lang w:val="el-GR"/>
        </w:rPr>
        <w:t>Αγώνας;</w:t>
      </w:r>
      <w:r w:rsidRPr="009E5E79">
        <w:rPr>
          <w:rFonts w:ascii="Verdana" w:eastAsia="Verdana" w:hAnsi="Verdana" w:cs="Verdana"/>
          <w:i/>
          <w:lang w:val="el-GR"/>
        </w:rPr>
        <w:t xml:space="preserve"> </w:t>
      </w:r>
      <w:r w:rsidR="00D60FB7">
        <w:rPr>
          <w:rFonts w:ascii="Verdana" w:eastAsia="Verdana" w:hAnsi="Verdana" w:cs="Verdana"/>
          <w:i/>
          <w:lang w:val="el-GR"/>
        </w:rPr>
        <w:t xml:space="preserve">Όριο </w:t>
      </w:r>
      <w:r w:rsidRPr="009E5E79">
        <w:rPr>
          <w:rFonts w:ascii="Verdana" w:eastAsia="Verdana" w:hAnsi="Verdana" w:cs="Verdana"/>
          <w:i/>
          <w:lang w:val="el-GR"/>
        </w:rPr>
        <w:t>Βαθμολογία</w:t>
      </w:r>
      <w:r w:rsidR="00D60FB7">
        <w:rPr>
          <w:rFonts w:ascii="Verdana" w:eastAsia="Verdana" w:hAnsi="Verdana" w:cs="Verdana"/>
          <w:i/>
          <w:lang w:val="el-GR"/>
        </w:rPr>
        <w:t>ς</w:t>
      </w:r>
      <w:r w:rsidR="00B137FE" w:rsidRPr="009E5E79">
        <w:rPr>
          <w:rFonts w:ascii="Verdana" w:eastAsia="Verdana" w:hAnsi="Verdana" w:cs="Verdana"/>
          <w:i/>
          <w:lang w:val="el-GR"/>
        </w:rPr>
        <w:t>;</w:t>
      </w:r>
      <w:r w:rsidR="00B137FE" w:rsidRPr="009E5E79">
        <w:rPr>
          <w:rFonts w:ascii="Verdana" w:eastAsia="Verdana" w:hAnsi="Verdana" w:cs="Verdana"/>
          <w:i/>
          <w:spacing w:val="2"/>
          <w:lang w:val="el-GR"/>
        </w:rPr>
        <w:t xml:space="preserve"> </w:t>
      </w:r>
      <w:r>
        <w:rPr>
          <w:rFonts w:ascii="Verdana" w:eastAsia="Verdana" w:hAnsi="Verdana" w:cs="Verdana"/>
          <w:i/>
          <w:color w:val="0070C0"/>
          <w:lang w:val="el-GR"/>
        </w:rPr>
        <w:t>Δίκαιη</w:t>
      </w:r>
      <w:r w:rsidRPr="009E5E79">
        <w:rPr>
          <w:rFonts w:ascii="Verdana" w:eastAsia="Verdana" w:hAnsi="Verdana" w:cs="Verdana"/>
          <w:i/>
          <w:color w:val="0070C0"/>
          <w:lang w:val="el-GR"/>
        </w:rPr>
        <w:t xml:space="preserve"> </w:t>
      </w:r>
      <w:r>
        <w:rPr>
          <w:rFonts w:ascii="Verdana" w:eastAsia="Verdana" w:hAnsi="Verdana" w:cs="Verdana"/>
          <w:i/>
          <w:color w:val="0070C0"/>
          <w:lang w:val="el-GR"/>
        </w:rPr>
        <w:t>Ε</w:t>
      </w:r>
      <w:r w:rsidRPr="00862ABB">
        <w:rPr>
          <w:rFonts w:ascii="Verdana" w:eastAsia="Verdana" w:hAnsi="Verdana" w:cs="Verdana"/>
          <w:i/>
          <w:color w:val="0070C0"/>
          <w:lang w:val="el-GR"/>
        </w:rPr>
        <w:t>πιλογή</w:t>
      </w:r>
      <w:r w:rsidRPr="009E5E79">
        <w:rPr>
          <w:rFonts w:ascii="Verdana" w:eastAsia="Verdana" w:hAnsi="Verdana" w:cs="Verdana"/>
          <w:i/>
          <w:color w:val="0070C0"/>
          <w:lang w:val="el-GR"/>
        </w:rPr>
        <w:t xml:space="preserve"> </w:t>
      </w:r>
      <w:r>
        <w:rPr>
          <w:rFonts w:ascii="Verdana" w:eastAsia="Verdana" w:hAnsi="Verdana" w:cs="Verdana"/>
          <w:i/>
          <w:color w:val="0070C0"/>
          <w:lang w:val="el-GR"/>
        </w:rPr>
        <w:t>Α</w:t>
      </w:r>
      <w:r w:rsidRPr="00862ABB">
        <w:rPr>
          <w:rFonts w:ascii="Verdana" w:eastAsia="Verdana" w:hAnsi="Verdana" w:cs="Verdana"/>
          <w:i/>
          <w:color w:val="0070C0"/>
          <w:lang w:val="el-GR"/>
        </w:rPr>
        <w:t>θλητών</w:t>
      </w:r>
    </w:p>
    <w:p w:rsidR="00216B42" w:rsidRPr="009E5E79" w:rsidRDefault="00216B42">
      <w:pPr>
        <w:spacing w:before="5" w:after="0" w:line="150" w:lineRule="exact"/>
        <w:rPr>
          <w:sz w:val="15"/>
          <w:szCs w:val="15"/>
          <w:lang w:val="el-GR"/>
        </w:rPr>
      </w:pPr>
    </w:p>
    <w:p w:rsidR="00216B42" w:rsidRPr="009E5E79" w:rsidRDefault="00216B42">
      <w:pPr>
        <w:spacing w:after="0" w:line="200" w:lineRule="exact"/>
        <w:rPr>
          <w:sz w:val="20"/>
          <w:szCs w:val="20"/>
          <w:lang w:val="el-GR"/>
        </w:rPr>
      </w:pPr>
    </w:p>
    <w:p w:rsidR="00216B42" w:rsidRPr="009E5E79" w:rsidRDefault="00216B42">
      <w:pPr>
        <w:spacing w:after="0" w:line="200" w:lineRule="exact"/>
        <w:rPr>
          <w:sz w:val="20"/>
          <w:szCs w:val="20"/>
          <w:lang w:val="el-GR"/>
        </w:rPr>
      </w:pPr>
    </w:p>
    <w:p w:rsidR="00216B42" w:rsidRPr="009E5E79" w:rsidRDefault="00216B42">
      <w:pPr>
        <w:spacing w:after="0" w:line="200" w:lineRule="exact"/>
        <w:rPr>
          <w:sz w:val="20"/>
          <w:szCs w:val="20"/>
          <w:lang w:val="el-GR"/>
        </w:rPr>
      </w:pPr>
    </w:p>
    <w:p w:rsidR="00216B42" w:rsidRPr="009949D8" w:rsidRDefault="00517A86" w:rsidP="00517A86">
      <w:pPr>
        <w:spacing w:after="0" w:line="240" w:lineRule="auto"/>
        <w:ind w:right="1232"/>
        <w:jc w:val="both"/>
        <w:rPr>
          <w:rFonts w:ascii="Verdana" w:eastAsia="Verdana" w:hAnsi="Verdana" w:cs="Verdana"/>
          <w:lang w:val="el-GR"/>
        </w:rPr>
      </w:pPr>
      <w:r w:rsidRPr="009949D8">
        <w:rPr>
          <w:rFonts w:ascii="Verdana" w:eastAsia="Verdana" w:hAnsi="Verdana" w:cs="Verdana"/>
          <w:b/>
          <w:bCs/>
          <w:lang w:val="el-GR"/>
        </w:rPr>
        <w:t>Σύνοψη</w:t>
      </w:r>
    </w:p>
    <w:p w:rsidR="00216B42" w:rsidRPr="009949D8" w:rsidRDefault="00216B42">
      <w:pPr>
        <w:spacing w:before="3" w:after="0" w:line="170" w:lineRule="exact"/>
        <w:rPr>
          <w:sz w:val="17"/>
          <w:szCs w:val="17"/>
          <w:lang w:val="el-GR"/>
        </w:rPr>
      </w:pPr>
    </w:p>
    <w:p w:rsidR="00216B42" w:rsidRPr="009949D8" w:rsidRDefault="00216B42">
      <w:pPr>
        <w:spacing w:after="0" w:line="200" w:lineRule="exact"/>
        <w:rPr>
          <w:sz w:val="20"/>
          <w:szCs w:val="20"/>
          <w:lang w:val="el-GR"/>
        </w:rPr>
      </w:pPr>
    </w:p>
    <w:p w:rsidR="00216B42" w:rsidRPr="006070BE" w:rsidRDefault="006070BE" w:rsidP="00517A86">
      <w:pPr>
        <w:spacing w:after="0" w:line="360" w:lineRule="auto"/>
        <w:ind w:right="58"/>
        <w:jc w:val="both"/>
        <w:rPr>
          <w:rFonts w:ascii="Verdana" w:eastAsia="Verdana" w:hAnsi="Verdana" w:cs="Verdana"/>
          <w:lang w:val="el-GR"/>
        </w:rPr>
      </w:pPr>
      <w:r w:rsidRPr="006070BE">
        <w:rPr>
          <w:rFonts w:ascii="Verdana" w:eastAsia="Verdana" w:hAnsi="Verdana" w:cs="Verdana"/>
          <w:lang w:val="el-GR"/>
        </w:rPr>
        <w:t xml:space="preserve">Η Ομάδα Ρυθμικής Γυμναστικής της Μεγάλης Βρετανίας ("Ομάδα </w:t>
      </w:r>
      <w:r>
        <w:rPr>
          <w:rFonts w:ascii="Verdana" w:eastAsia="Verdana" w:hAnsi="Verdana" w:cs="Verdana"/>
          <w:lang w:val="el-GR"/>
        </w:rPr>
        <w:t>ΜΒ</w:t>
      </w:r>
      <w:r w:rsidRPr="006070BE">
        <w:rPr>
          <w:rFonts w:ascii="Verdana" w:eastAsia="Verdana" w:hAnsi="Verdana" w:cs="Verdana"/>
          <w:lang w:val="el-GR"/>
        </w:rPr>
        <w:t xml:space="preserve">") άσκησε έφεση κατά της απόφασης της Βρετανικής </w:t>
      </w:r>
      <w:r>
        <w:rPr>
          <w:rFonts w:ascii="Verdana" w:eastAsia="Verdana" w:hAnsi="Verdana" w:cs="Verdana"/>
          <w:lang w:val="el-GR"/>
        </w:rPr>
        <w:t>Ομοσπονδίας</w:t>
      </w:r>
      <w:r w:rsidRPr="006070BE">
        <w:rPr>
          <w:rFonts w:ascii="Verdana" w:eastAsia="Verdana" w:hAnsi="Verdana" w:cs="Verdana"/>
          <w:lang w:val="el-GR"/>
        </w:rPr>
        <w:t xml:space="preserve"> Ερασιτεχνικής Γυμναστικής (</w:t>
      </w:r>
      <w:r>
        <w:rPr>
          <w:rFonts w:ascii="Verdana" w:eastAsia="Verdana" w:hAnsi="Verdana" w:cs="Verdana"/>
          <w:lang w:val="el-GR"/>
        </w:rPr>
        <w:t>ΒΟΕΓ</w:t>
      </w:r>
      <w:r w:rsidRPr="006070BE">
        <w:rPr>
          <w:rFonts w:ascii="Verdana" w:eastAsia="Verdana" w:hAnsi="Verdana" w:cs="Verdana"/>
          <w:lang w:val="el-GR"/>
        </w:rPr>
        <w:t>) να μην επιλέξει τ</w:t>
      </w:r>
      <w:r>
        <w:rPr>
          <w:rFonts w:ascii="Verdana" w:eastAsia="Verdana" w:hAnsi="Verdana" w:cs="Verdana"/>
          <w:lang w:val="el-GR"/>
        </w:rPr>
        <w:t>η</w:t>
      </w:r>
      <w:r w:rsidRPr="006070BE">
        <w:rPr>
          <w:rFonts w:ascii="Verdana" w:eastAsia="Verdana" w:hAnsi="Verdana" w:cs="Verdana"/>
          <w:lang w:val="el-GR"/>
        </w:rPr>
        <w:t xml:space="preserve">ν Ομάδα </w:t>
      </w:r>
      <w:r>
        <w:rPr>
          <w:rFonts w:ascii="Verdana" w:eastAsia="Verdana" w:hAnsi="Verdana" w:cs="Verdana"/>
          <w:lang w:val="el-GR"/>
        </w:rPr>
        <w:t>ΜΒ</w:t>
      </w:r>
      <w:r w:rsidRPr="006070BE">
        <w:rPr>
          <w:rFonts w:ascii="Verdana" w:eastAsia="Verdana" w:hAnsi="Verdana" w:cs="Verdana"/>
          <w:lang w:val="el-GR"/>
        </w:rPr>
        <w:t xml:space="preserve"> </w:t>
      </w:r>
      <w:r w:rsidR="00226FF3">
        <w:rPr>
          <w:rFonts w:ascii="Verdana" w:eastAsia="Verdana" w:hAnsi="Verdana" w:cs="Verdana"/>
          <w:lang w:val="el-GR"/>
        </w:rPr>
        <w:t xml:space="preserve">να </w:t>
      </w:r>
      <w:r w:rsidRPr="006070BE">
        <w:rPr>
          <w:rFonts w:ascii="Verdana" w:eastAsia="Verdana" w:hAnsi="Verdana" w:cs="Verdana"/>
          <w:lang w:val="el-GR"/>
        </w:rPr>
        <w:t xml:space="preserve">αγωνιστεί </w:t>
      </w:r>
      <w:r w:rsidR="00226FF3">
        <w:rPr>
          <w:rFonts w:ascii="Verdana" w:eastAsia="Verdana" w:hAnsi="Verdana" w:cs="Verdana"/>
          <w:lang w:val="el-GR"/>
        </w:rPr>
        <w:t>σ</w:t>
      </w:r>
      <w:r w:rsidRPr="006070BE">
        <w:rPr>
          <w:rFonts w:ascii="Verdana" w:eastAsia="Verdana" w:hAnsi="Verdana" w:cs="Verdana"/>
          <w:lang w:val="el-GR"/>
        </w:rPr>
        <w:t xml:space="preserve">τους Ολυμπιακούς Αγώνες του Λονδίνου το 2012 με το επιχείρημα ότι </w:t>
      </w:r>
      <w:r w:rsidR="00226FF3">
        <w:rPr>
          <w:rFonts w:ascii="Verdana" w:eastAsia="Verdana" w:hAnsi="Verdana" w:cs="Verdana"/>
          <w:lang w:val="el-GR"/>
        </w:rPr>
        <w:t>η</w:t>
      </w:r>
      <w:r w:rsidRPr="006070BE">
        <w:rPr>
          <w:rFonts w:ascii="Verdana" w:eastAsia="Verdana" w:hAnsi="Verdana" w:cs="Verdana"/>
          <w:lang w:val="el-GR"/>
        </w:rPr>
        <w:t xml:space="preserve"> </w:t>
      </w:r>
      <w:r w:rsidR="00226FF3" w:rsidRPr="006070BE">
        <w:rPr>
          <w:rFonts w:ascii="Verdana" w:eastAsia="Verdana" w:hAnsi="Verdana" w:cs="Verdana"/>
          <w:lang w:val="el-GR"/>
        </w:rPr>
        <w:t xml:space="preserve">Ομάδα </w:t>
      </w:r>
      <w:r w:rsidR="00226FF3">
        <w:rPr>
          <w:rFonts w:ascii="Verdana" w:eastAsia="Verdana" w:hAnsi="Verdana" w:cs="Verdana"/>
          <w:lang w:val="el-GR"/>
        </w:rPr>
        <w:t>ΜΒ</w:t>
      </w:r>
      <w:r w:rsidR="00226FF3" w:rsidRPr="006070BE">
        <w:rPr>
          <w:rFonts w:ascii="Verdana" w:eastAsia="Verdana" w:hAnsi="Verdana" w:cs="Verdana"/>
          <w:lang w:val="el-GR"/>
        </w:rPr>
        <w:t xml:space="preserve"> </w:t>
      </w:r>
      <w:r w:rsidR="00226FF3">
        <w:rPr>
          <w:rFonts w:ascii="Verdana" w:eastAsia="Verdana" w:hAnsi="Verdana" w:cs="Verdana"/>
          <w:lang w:val="el-GR"/>
        </w:rPr>
        <w:t>είχε αποτύχει</w:t>
      </w:r>
      <w:r w:rsidRPr="006070BE">
        <w:rPr>
          <w:rFonts w:ascii="Verdana" w:eastAsia="Verdana" w:hAnsi="Verdana" w:cs="Verdana"/>
          <w:lang w:val="el-GR"/>
        </w:rPr>
        <w:t xml:space="preserve"> </w:t>
      </w:r>
      <w:r w:rsidR="00226FF3">
        <w:rPr>
          <w:rFonts w:ascii="Verdana" w:eastAsia="Verdana" w:hAnsi="Verdana" w:cs="Verdana"/>
          <w:lang w:val="el-GR"/>
        </w:rPr>
        <w:t>να πιάσει το</w:t>
      </w:r>
      <w:r w:rsidRPr="006070BE">
        <w:rPr>
          <w:rFonts w:ascii="Verdana" w:eastAsia="Verdana" w:hAnsi="Verdana" w:cs="Verdana"/>
          <w:lang w:val="el-GR"/>
        </w:rPr>
        <w:t xml:space="preserve"> συμφωνηθέν απαιτούμενο </w:t>
      </w:r>
      <w:r w:rsidR="00226FF3">
        <w:rPr>
          <w:rFonts w:ascii="Verdana" w:eastAsia="Verdana" w:hAnsi="Verdana" w:cs="Verdana"/>
          <w:lang w:val="el-GR"/>
        </w:rPr>
        <w:t>όριο απόδοσης</w:t>
      </w:r>
      <w:r w:rsidRPr="006070BE">
        <w:rPr>
          <w:rFonts w:ascii="Verdana" w:eastAsia="Verdana" w:hAnsi="Verdana" w:cs="Verdana"/>
          <w:lang w:val="el-GR"/>
        </w:rPr>
        <w:t xml:space="preserve"> για την απόκτηση προσόντων κατά τη διάρκεια </w:t>
      </w:r>
      <w:r w:rsidR="00226FF3">
        <w:rPr>
          <w:rFonts w:ascii="Verdana" w:eastAsia="Verdana" w:hAnsi="Verdana" w:cs="Verdana"/>
          <w:lang w:val="el-GR"/>
        </w:rPr>
        <w:t xml:space="preserve">ενός </w:t>
      </w:r>
      <w:r w:rsidRPr="006070BE">
        <w:rPr>
          <w:rFonts w:ascii="Verdana" w:eastAsia="Verdana" w:hAnsi="Verdana" w:cs="Verdana"/>
          <w:lang w:val="el-GR"/>
        </w:rPr>
        <w:t xml:space="preserve">τριήμερου </w:t>
      </w:r>
      <w:r w:rsidR="00226FF3">
        <w:rPr>
          <w:rFonts w:ascii="Verdana" w:eastAsia="Verdana" w:hAnsi="Verdana" w:cs="Verdana"/>
          <w:lang w:val="el-GR"/>
        </w:rPr>
        <w:t>Ο</w:t>
      </w:r>
      <w:r w:rsidRPr="006070BE">
        <w:rPr>
          <w:rFonts w:ascii="Verdana" w:eastAsia="Verdana" w:hAnsi="Verdana" w:cs="Verdana"/>
          <w:lang w:val="el-GR"/>
        </w:rPr>
        <w:t xml:space="preserve">λυμπιακού </w:t>
      </w:r>
      <w:r w:rsidR="00226FF3">
        <w:rPr>
          <w:rFonts w:ascii="Verdana" w:eastAsia="Verdana" w:hAnsi="Verdana" w:cs="Verdana"/>
          <w:lang w:val="el-GR"/>
        </w:rPr>
        <w:t>αγώνα κατάταξης</w:t>
      </w:r>
      <w:r w:rsidRPr="006070BE">
        <w:rPr>
          <w:rFonts w:ascii="Verdana" w:eastAsia="Verdana" w:hAnsi="Verdana" w:cs="Verdana"/>
          <w:lang w:val="el-GR"/>
        </w:rPr>
        <w:t xml:space="preserve">. </w:t>
      </w:r>
      <w:r w:rsidR="00226FF3">
        <w:rPr>
          <w:rFonts w:ascii="Verdana" w:eastAsia="Verdana" w:hAnsi="Verdana" w:cs="Verdana"/>
          <w:lang w:val="el-GR"/>
        </w:rPr>
        <w:t xml:space="preserve">Η επιτροπή επίλυσης Αθλητικών </w:t>
      </w:r>
      <w:r w:rsidR="00D86A37">
        <w:rPr>
          <w:rFonts w:ascii="Verdana" w:eastAsia="Verdana" w:hAnsi="Verdana" w:cs="Verdana"/>
          <w:lang w:val="el-GR"/>
        </w:rPr>
        <w:t>Διαφορών</w:t>
      </w:r>
      <w:r w:rsidRPr="006070BE">
        <w:rPr>
          <w:rFonts w:ascii="Verdana" w:eastAsia="Verdana" w:hAnsi="Verdana" w:cs="Verdana"/>
          <w:lang w:val="el-GR"/>
        </w:rPr>
        <w:t xml:space="preserve"> όρισε έναν μοναδικό διαιτητή βάσει συμφωνίας διαιτησίας που </w:t>
      </w:r>
      <w:r w:rsidR="000C05C2">
        <w:rPr>
          <w:rFonts w:ascii="Verdana" w:eastAsia="Verdana" w:hAnsi="Verdana" w:cs="Verdana"/>
          <w:lang w:val="el-GR"/>
        </w:rPr>
        <w:t>συμφωνήθηκε</w:t>
      </w:r>
      <w:r w:rsidRPr="006070BE">
        <w:rPr>
          <w:rFonts w:ascii="Verdana" w:eastAsia="Verdana" w:hAnsi="Verdana" w:cs="Verdana"/>
          <w:lang w:val="el-GR"/>
        </w:rPr>
        <w:t xml:space="preserve"> από τα συμβαλλόμενα μέρη. </w:t>
      </w:r>
      <w:r w:rsidR="00D86A37" w:rsidRPr="006070BE">
        <w:rPr>
          <w:rFonts w:ascii="Verdana" w:eastAsia="Verdana" w:hAnsi="Verdana" w:cs="Verdana"/>
          <w:lang w:val="el-GR"/>
        </w:rPr>
        <w:t>Η Ομάδα</w:t>
      </w:r>
      <w:r w:rsidR="00D86A37">
        <w:rPr>
          <w:rFonts w:ascii="Verdana" w:eastAsia="Verdana" w:hAnsi="Verdana" w:cs="Verdana"/>
          <w:lang w:val="el-GR"/>
        </w:rPr>
        <w:t xml:space="preserve"> ΜΒ</w:t>
      </w:r>
      <w:r w:rsidR="00D86A37" w:rsidRPr="006070BE">
        <w:rPr>
          <w:rFonts w:ascii="Verdana" w:eastAsia="Verdana" w:hAnsi="Verdana" w:cs="Verdana"/>
          <w:lang w:val="el-GR"/>
        </w:rPr>
        <w:t xml:space="preserve"> </w:t>
      </w:r>
      <w:r w:rsidRPr="006070BE">
        <w:rPr>
          <w:rFonts w:ascii="Verdana" w:eastAsia="Verdana" w:hAnsi="Verdana" w:cs="Verdana"/>
          <w:lang w:val="el-GR"/>
        </w:rPr>
        <w:t xml:space="preserve">υποστήριξε ότι θα πρέπει να ληφθούν υπόψη τα αποτελέσματα </w:t>
      </w:r>
      <w:r w:rsidR="00055EF0">
        <w:rPr>
          <w:rFonts w:ascii="Verdana" w:eastAsia="Verdana" w:hAnsi="Verdana" w:cs="Verdana"/>
          <w:lang w:val="el-GR"/>
        </w:rPr>
        <w:lastRenderedPageBreak/>
        <w:t xml:space="preserve">και </w:t>
      </w:r>
      <w:r w:rsidRPr="006070BE">
        <w:rPr>
          <w:rFonts w:ascii="Verdana" w:eastAsia="Verdana" w:hAnsi="Verdana" w:cs="Verdana"/>
          <w:lang w:val="el-GR"/>
        </w:rPr>
        <w:t xml:space="preserve">των τριών ημερών του </w:t>
      </w:r>
      <w:r w:rsidR="00055EF0">
        <w:rPr>
          <w:rFonts w:ascii="Verdana" w:eastAsia="Verdana" w:hAnsi="Verdana" w:cs="Verdana"/>
          <w:lang w:val="el-GR"/>
        </w:rPr>
        <w:t>αγώνα και όχι μόνο των δύο πρώτων ημερών</w:t>
      </w:r>
      <w:r w:rsidRPr="006070BE">
        <w:rPr>
          <w:rFonts w:ascii="Verdana" w:eastAsia="Verdana" w:hAnsi="Verdana" w:cs="Verdana"/>
          <w:lang w:val="el-GR"/>
        </w:rPr>
        <w:t xml:space="preserve">. Ο διαιτητής έκρινε ότι η </w:t>
      </w:r>
      <w:r w:rsidR="00055EF0">
        <w:rPr>
          <w:rFonts w:ascii="Verdana" w:eastAsia="Verdana" w:hAnsi="Verdana" w:cs="Verdana"/>
          <w:lang w:val="el-GR"/>
        </w:rPr>
        <w:t>ΒΟΕΓ</w:t>
      </w:r>
      <w:r w:rsidR="00055EF0" w:rsidRPr="006070BE">
        <w:rPr>
          <w:rFonts w:ascii="Verdana" w:eastAsia="Verdana" w:hAnsi="Verdana" w:cs="Verdana"/>
          <w:lang w:val="el-GR"/>
        </w:rPr>
        <w:t xml:space="preserve"> </w:t>
      </w:r>
      <w:r w:rsidRPr="006070BE">
        <w:rPr>
          <w:rFonts w:ascii="Verdana" w:eastAsia="Verdana" w:hAnsi="Verdana" w:cs="Verdana"/>
          <w:lang w:val="el-GR"/>
        </w:rPr>
        <w:t xml:space="preserve">εφάρμοσε εσφαλμένα την πολιτική λαμβάνοντας υπόψη μόνο τα αποτελέσματα των πρώτων δύο ημερών του </w:t>
      </w:r>
      <w:r w:rsidR="00055EF0">
        <w:rPr>
          <w:rFonts w:ascii="Verdana" w:eastAsia="Verdana" w:hAnsi="Verdana" w:cs="Verdana"/>
          <w:lang w:val="el-GR"/>
        </w:rPr>
        <w:t>αγώνα</w:t>
      </w:r>
      <w:r w:rsidRPr="006070BE">
        <w:rPr>
          <w:rFonts w:ascii="Verdana" w:eastAsia="Verdana" w:hAnsi="Verdana" w:cs="Verdana"/>
          <w:lang w:val="el-GR"/>
        </w:rPr>
        <w:t>. Η προσφυγή έγινε δεκτή.</w:t>
      </w:r>
    </w:p>
    <w:p w:rsidR="00216B42" w:rsidRPr="00055EF0" w:rsidRDefault="00216B42">
      <w:pPr>
        <w:spacing w:after="0" w:line="200" w:lineRule="exact"/>
        <w:rPr>
          <w:sz w:val="20"/>
          <w:szCs w:val="20"/>
          <w:lang w:val="el-GR"/>
        </w:rPr>
      </w:pPr>
    </w:p>
    <w:p w:rsidR="00216B42" w:rsidRPr="00055EF0" w:rsidRDefault="00216B42">
      <w:pPr>
        <w:spacing w:after="0" w:line="200" w:lineRule="exact"/>
        <w:rPr>
          <w:sz w:val="20"/>
          <w:szCs w:val="20"/>
          <w:lang w:val="el-GR"/>
        </w:rPr>
      </w:pPr>
    </w:p>
    <w:p w:rsidR="00216B42" w:rsidRPr="00055EF0" w:rsidRDefault="00216B42">
      <w:pPr>
        <w:spacing w:after="0" w:line="200" w:lineRule="exact"/>
        <w:rPr>
          <w:sz w:val="20"/>
          <w:szCs w:val="20"/>
          <w:lang w:val="el-GR"/>
        </w:rPr>
      </w:pPr>
    </w:p>
    <w:p w:rsidR="00216B42" w:rsidRPr="00055EF0" w:rsidRDefault="00216B42">
      <w:pPr>
        <w:spacing w:after="0" w:line="280" w:lineRule="exact"/>
        <w:rPr>
          <w:sz w:val="28"/>
          <w:szCs w:val="28"/>
          <w:lang w:val="el-GR"/>
        </w:rPr>
      </w:pPr>
    </w:p>
    <w:p w:rsidR="00216B42" w:rsidRPr="009949D8" w:rsidRDefault="00517A86" w:rsidP="00517A86">
      <w:pPr>
        <w:spacing w:after="0" w:line="240" w:lineRule="auto"/>
        <w:ind w:right="3500"/>
        <w:jc w:val="both"/>
        <w:rPr>
          <w:rFonts w:ascii="Verdana" w:eastAsia="Verdana" w:hAnsi="Verdana" w:cs="Verdana"/>
          <w:lang w:val="el-GR"/>
        </w:rPr>
      </w:pPr>
      <w:r w:rsidRPr="009949D8">
        <w:rPr>
          <w:rFonts w:ascii="Verdana" w:eastAsia="Verdana" w:hAnsi="Verdana" w:cs="Verdana"/>
          <w:b/>
          <w:bCs/>
          <w:lang w:val="el-GR"/>
        </w:rPr>
        <w:t>Ιστορικό γεγονότων</w:t>
      </w:r>
    </w:p>
    <w:p w:rsidR="00216B42" w:rsidRPr="009949D8" w:rsidRDefault="00216B42">
      <w:pPr>
        <w:spacing w:before="3" w:after="0" w:line="170" w:lineRule="exact"/>
        <w:rPr>
          <w:sz w:val="17"/>
          <w:szCs w:val="17"/>
          <w:lang w:val="el-GR"/>
        </w:rPr>
      </w:pPr>
    </w:p>
    <w:p w:rsidR="00216B42" w:rsidRPr="009949D8" w:rsidRDefault="00216B42">
      <w:pPr>
        <w:spacing w:after="0" w:line="200" w:lineRule="exact"/>
        <w:rPr>
          <w:sz w:val="20"/>
          <w:szCs w:val="20"/>
          <w:lang w:val="el-GR"/>
        </w:rPr>
      </w:pPr>
    </w:p>
    <w:p w:rsidR="00216B42" w:rsidRPr="007619D0" w:rsidRDefault="007619D0" w:rsidP="00517A86">
      <w:pPr>
        <w:spacing w:after="0" w:line="360" w:lineRule="auto"/>
        <w:ind w:right="57"/>
        <w:jc w:val="both"/>
        <w:rPr>
          <w:rFonts w:ascii="Verdana" w:eastAsia="Verdana" w:hAnsi="Verdana" w:cs="Verdana"/>
          <w:lang w:val="el-GR"/>
        </w:rPr>
      </w:pPr>
      <w:r w:rsidRPr="007619D0">
        <w:rPr>
          <w:rFonts w:ascii="Verdana" w:eastAsia="Verdana" w:hAnsi="Verdana" w:cs="Verdana"/>
          <w:lang w:val="el-GR"/>
        </w:rPr>
        <w:t xml:space="preserve">Η </w:t>
      </w:r>
      <w:r>
        <w:rPr>
          <w:rFonts w:ascii="Verdana" w:eastAsia="Verdana" w:hAnsi="Verdana" w:cs="Verdana"/>
          <w:lang w:val="el-GR"/>
        </w:rPr>
        <w:t>Ο</w:t>
      </w:r>
      <w:r w:rsidRPr="007619D0">
        <w:rPr>
          <w:rFonts w:ascii="Verdana" w:eastAsia="Verdana" w:hAnsi="Verdana" w:cs="Verdana"/>
          <w:lang w:val="el-GR"/>
        </w:rPr>
        <w:t>μάδα άσκησε έφεση εναντίον</w:t>
      </w:r>
      <w:r>
        <w:rPr>
          <w:rFonts w:ascii="Verdana" w:eastAsia="Verdana" w:hAnsi="Verdana" w:cs="Verdana"/>
          <w:lang w:val="el-GR"/>
        </w:rPr>
        <w:t xml:space="preserve"> της</w:t>
      </w:r>
      <w:r w:rsidRPr="007619D0">
        <w:rPr>
          <w:rFonts w:ascii="Verdana" w:eastAsia="Verdana" w:hAnsi="Verdana" w:cs="Verdana"/>
          <w:lang w:val="el-GR"/>
        </w:rPr>
        <w:t xml:space="preserve"> απόφασης της </w:t>
      </w:r>
      <w:r>
        <w:rPr>
          <w:rFonts w:ascii="Verdana" w:eastAsia="Verdana" w:hAnsi="Verdana" w:cs="Verdana"/>
          <w:lang w:val="el-GR"/>
        </w:rPr>
        <w:t>ΒΟΕΓ</w:t>
      </w:r>
      <w:r w:rsidRPr="006070BE">
        <w:rPr>
          <w:rFonts w:ascii="Verdana" w:eastAsia="Verdana" w:hAnsi="Verdana" w:cs="Verdana"/>
          <w:lang w:val="el-GR"/>
        </w:rPr>
        <w:t xml:space="preserve"> </w:t>
      </w:r>
      <w:r w:rsidRPr="007619D0">
        <w:rPr>
          <w:rFonts w:ascii="Verdana" w:eastAsia="Verdana" w:hAnsi="Verdana" w:cs="Verdana"/>
          <w:lang w:val="el-GR"/>
        </w:rPr>
        <w:t xml:space="preserve">να μην τους επιλέξει να ανταγωνιστούν στους Ολυμπιακούς Αγώνες του Λονδίνου το 2012 με το σκεπτικό ότι </w:t>
      </w:r>
      <w:r>
        <w:rPr>
          <w:rFonts w:ascii="Verdana" w:eastAsia="Verdana" w:hAnsi="Verdana" w:cs="Verdana"/>
          <w:lang w:val="el-GR"/>
        </w:rPr>
        <w:t>η</w:t>
      </w:r>
      <w:r w:rsidRPr="006070BE">
        <w:rPr>
          <w:rFonts w:ascii="Verdana" w:eastAsia="Verdana" w:hAnsi="Verdana" w:cs="Verdana"/>
          <w:lang w:val="el-GR"/>
        </w:rPr>
        <w:t xml:space="preserve"> Ομάδα</w:t>
      </w:r>
      <w:r>
        <w:rPr>
          <w:rFonts w:ascii="Verdana" w:eastAsia="Verdana" w:hAnsi="Verdana" w:cs="Verdana"/>
          <w:lang w:val="el-GR"/>
        </w:rPr>
        <w:t xml:space="preserve"> ΜΒ</w:t>
      </w:r>
      <w:r w:rsidRPr="006070BE">
        <w:rPr>
          <w:rFonts w:ascii="Verdana" w:eastAsia="Verdana" w:hAnsi="Verdana" w:cs="Verdana"/>
          <w:lang w:val="el-GR"/>
        </w:rPr>
        <w:t xml:space="preserve"> </w:t>
      </w:r>
      <w:r w:rsidRPr="007619D0">
        <w:rPr>
          <w:rFonts w:ascii="Verdana" w:eastAsia="Verdana" w:hAnsi="Verdana" w:cs="Verdana"/>
          <w:lang w:val="el-GR"/>
        </w:rPr>
        <w:t xml:space="preserve">δεν κατόρθωσε να επιτύχει τα απαραίτητα </w:t>
      </w:r>
      <w:r>
        <w:rPr>
          <w:rFonts w:ascii="Verdana" w:eastAsia="Verdana" w:hAnsi="Verdana" w:cs="Verdana"/>
          <w:lang w:val="el-GR"/>
        </w:rPr>
        <w:t>όρια</w:t>
      </w:r>
      <w:r w:rsidRPr="007619D0">
        <w:rPr>
          <w:rFonts w:ascii="Verdana" w:eastAsia="Verdana" w:hAnsi="Verdana" w:cs="Verdana"/>
          <w:lang w:val="el-GR"/>
        </w:rPr>
        <w:t xml:space="preserve"> </w:t>
      </w:r>
      <w:r>
        <w:rPr>
          <w:rFonts w:ascii="Verdana" w:eastAsia="Verdana" w:hAnsi="Verdana" w:cs="Verdana"/>
          <w:lang w:val="el-GR"/>
        </w:rPr>
        <w:t>απόδοσης</w:t>
      </w:r>
      <w:r w:rsidRPr="007619D0">
        <w:rPr>
          <w:rFonts w:ascii="Verdana" w:eastAsia="Verdana" w:hAnsi="Verdana" w:cs="Verdana"/>
          <w:lang w:val="el-GR"/>
        </w:rPr>
        <w:t xml:space="preserve"> κατά τη διάρκεια ενός προκριματικού </w:t>
      </w:r>
      <w:r w:rsidR="00792A3E">
        <w:rPr>
          <w:rFonts w:ascii="Verdana" w:eastAsia="Verdana" w:hAnsi="Verdana" w:cs="Verdana"/>
          <w:lang w:val="el-GR"/>
        </w:rPr>
        <w:t>αγώνα</w:t>
      </w:r>
      <w:r w:rsidRPr="007619D0">
        <w:rPr>
          <w:rFonts w:ascii="Verdana" w:eastAsia="Verdana" w:hAnsi="Verdana" w:cs="Verdana"/>
          <w:lang w:val="el-GR"/>
        </w:rPr>
        <w:t xml:space="preserve">. Πριν από τον προκριματικό </w:t>
      </w:r>
      <w:r w:rsidR="00792A3E">
        <w:rPr>
          <w:rFonts w:ascii="Verdana" w:eastAsia="Verdana" w:hAnsi="Verdana" w:cs="Verdana"/>
          <w:lang w:val="el-GR"/>
        </w:rPr>
        <w:t>αγώνα</w:t>
      </w:r>
      <w:r w:rsidRPr="007619D0">
        <w:rPr>
          <w:rFonts w:ascii="Verdana" w:eastAsia="Verdana" w:hAnsi="Verdana" w:cs="Verdana"/>
          <w:lang w:val="el-GR"/>
        </w:rPr>
        <w:t xml:space="preserve">, τα μέρη συμφώνησαν για μια πολιτική επιλογής, η οποία εκπονήθηκε από την </w:t>
      </w:r>
      <w:r>
        <w:rPr>
          <w:rFonts w:ascii="Verdana" w:eastAsia="Verdana" w:hAnsi="Verdana" w:cs="Verdana"/>
          <w:lang w:val="el-GR"/>
        </w:rPr>
        <w:t>ΒΟΕΓ</w:t>
      </w:r>
      <w:r w:rsidRPr="007619D0">
        <w:rPr>
          <w:rFonts w:ascii="Verdana" w:eastAsia="Verdana" w:hAnsi="Verdana" w:cs="Verdana"/>
          <w:lang w:val="el-GR"/>
        </w:rPr>
        <w:t xml:space="preserve">, δηλώνοντας ότι ένα "σκορ αναφοράς 45,223 ... θα είναι το μεγαλύτερο </w:t>
      </w:r>
      <w:r w:rsidR="00792A3E">
        <w:rPr>
          <w:rFonts w:ascii="Verdana" w:eastAsia="Verdana" w:hAnsi="Verdana" w:cs="Verdana"/>
          <w:lang w:val="el-GR"/>
        </w:rPr>
        <w:t>σκορ</w:t>
      </w:r>
      <w:r w:rsidRPr="007619D0">
        <w:rPr>
          <w:rFonts w:ascii="Verdana" w:eastAsia="Verdana" w:hAnsi="Verdana" w:cs="Verdana"/>
          <w:lang w:val="el-GR"/>
        </w:rPr>
        <w:t xml:space="preserve"> που θα χρειαστεί να επιτύχει </w:t>
      </w:r>
      <w:r w:rsidR="00792A3E">
        <w:rPr>
          <w:rFonts w:ascii="Verdana" w:eastAsia="Verdana" w:hAnsi="Verdana" w:cs="Verdana"/>
          <w:lang w:val="el-GR"/>
        </w:rPr>
        <w:t>μια Έμπειρη</w:t>
      </w:r>
      <w:r w:rsidRPr="007619D0">
        <w:rPr>
          <w:rFonts w:ascii="Verdana" w:eastAsia="Verdana" w:hAnsi="Verdana" w:cs="Verdana"/>
          <w:lang w:val="el-GR"/>
        </w:rPr>
        <w:t xml:space="preserve"> Βρετανικ</w:t>
      </w:r>
      <w:r w:rsidR="00792A3E">
        <w:rPr>
          <w:rFonts w:ascii="Verdana" w:eastAsia="Verdana" w:hAnsi="Verdana" w:cs="Verdana"/>
          <w:lang w:val="el-GR"/>
        </w:rPr>
        <w:t>ή Ομάδα</w:t>
      </w:r>
      <w:r w:rsidRPr="007619D0">
        <w:rPr>
          <w:rFonts w:ascii="Verdana" w:eastAsia="Verdana" w:hAnsi="Verdana" w:cs="Verdana"/>
          <w:lang w:val="el-GR"/>
        </w:rPr>
        <w:t xml:space="preserve"> στο 2ο Ολυμπιακό Επίπεδο, </w:t>
      </w:r>
      <w:proofErr w:type="spellStart"/>
      <w:r w:rsidRPr="007619D0">
        <w:rPr>
          <w:rFonts w:ascii="Verdana" w:eastAsia="Verdana" w:hAnsi="Verdana" w:cs="Verdana"/>
        </w:rPr>
        <w:t>Cl</w:t>
      </w:r>
      <w:proofErr w:type="spellEnd"/>
      <w:r w:rsidRPr="007619D0">
        <w:rPr>
          <w:rFonts w:ascii="Verdana" w:eastAsia="Verdana" w:hAnsi="Verdana" w:cs="Verdana"/>
          <w:lang w:val="el-GR"/>
        </w:rPr>
        <w:t>, 15-18 Ιανουαρίου 2012, [</w:t>
      </w:r>
      <w:r w:rsidR="00792A3E">
        <w:rPr>
          <w:rFonts w:ascii="Verdana" w:eastAsia="Verdana" w:hAnsi="Verdana" w:cs="Verdana"/>
          <w:lang w:val="el-GR"/>
        </w:rPr>
        <w:t>Δοκιμασία Αγώνα</w:t>
      </w:r>
      <w:r w:rsidRPr="007619D0">
        <w:rPr>
          <w:rFonts w:ascii="Verdana" w:eastAsia="Verdana" w:hAnsi="Verdana" w:cs="Verdana"/>
          <w:lang w:val="el-GR"/>
        </w:rPr>
        <w:t xml:space="preserve">]. "Ο </w:t>
      </w:r>
      <w:r w:rsidR="00792A3E">
        <w:rPr>
          <w:rFonts w:ascii="Verdana" w:eastAsia="Verdana" w:hAnsi="Verdana" w:cs="Verdana"/>
          <w:lang w:val="el-GR"/>
        </w:rPr>
        <w:t>αγώνας</w:t>
      </w:r>
      <w:r w:rsidRPr="007619D0">
        <w:rPr>
          <w:rFonts w:ascii="Verdana" w:eastAsia="Verdana" w:hAnsi="Verdana" w:cs="Verdana"/>
          <w:lang w:val="el-GR"/>
        </w:rPr>
        <w:t xml:space="preserve"> περιελάμβανε μια φάση κατά</w:t>
      </w:r>
      <w:r w:rsidR="00792A3E">
        <w:rPr>
          <w:rFonts w:ascii="Verdana" w:eastAsia="Verdana" w:hAnsi="Verdana" w:cs="Verdana"/>
          <w:lang w:val="el-GR"/>
        </w:rPr>
        <w:t>ταξης</w:t>
      </w:r>
      <w:r w:rsidRPr="007619D0">
        <w:rPr>
          <w:rFonts w:ascii="Verdana" w:eastAsia="Verdana" w:hAnsi="Verdana" w:cs="Verdana"/>
          <w:lang w:val="el-GR"/>
        </w:rPr>
        <w:t xml:space="preserve"> δύο ημερών και μία τελική φάση μιας ημέρας. Κατά τη διάρκεια της φάσης προεπιλογής του </w:t>
      </w:r>
      <w:r w:rsidR="00792A3E">
        <w:rPr>
          <w:rFonts w:ascii="Verdana" w:eastAsia="Verdana" w:hAnsi="Verdana" w:cs="Verdana"/>
          <w:lang w:val="el-GR"/>
        </w:rPr>
        <w:t>αγώνα</w:t>
      </w:r>
      <w:r w:rsidRPr="007619D0">
        <w:rPr>
          <w:rFonts w:ascii="Verdana" w:eastAsia="Verdana" w:hAnsi="Verdana" w:cs="Verdana"/>
          <w:lang w:val="el-GR"/>
        </w:rPr>
        <w:t xml:space="preserve">, η ομάδα σημείωσε 44.950, κάτω από το «σκορ </w:t>
      </w:r>
      <w:r w:rsidR="00792A3E">
        <w:rPr>
          <w:rFonts w:ascii="Verdana" w:eastAsia="Verdana" w:hAnsi="Verdana" w:cs="Verdana"/>
          <w:lang w:val="el-GR"/>
        </w:rPr>
        <w:t>επιλογής</w:t>
      </w:r>
      <w:r w:rsidRPr="007619D0">
        <w:rPr>
          <w:rFonts w:ascii="Verdana" w:eastAsia="Verdana" w:hAnsi="Verdana" w:cs="Verdana"/>
          <w:lang w:val="el-GR"/>
        </w:rPr>
        <w:t>», και κατά τη διάρκεια της τελικής φάσης σημείωσε 47.200, πάνω από το «</w:t>
      </w:r>
      <w:r w:rsidR="00792A3E" w:rsidRPr="007619D0">
        <w:rPr>
          <w:rFonts w:ascii="Verdana" w:eastAsia="Verdana" w:hAnsi="Verdana" w:cs="Verdana"/>
          <w:lang w:val="el-GR"/>
        </w:rPr>
        <w:t xml:space="preserve">σκορ </w:t>
      </w:r>
      <w:r w:rsidR="00792A3E">
        <w:rPr>
          <w:rFonts w:ascii="Verdana" w:eastAsia="Verdana" w:hAnsi="Verdana" w:cs="Verdana"/>
          <w:lang w:val="el-GR"/>
        </w:rPr>
        <w:t>επιλογής</w:t>
      </w:r>
      <w:r w:rsidRPr="007619D0">
        <w:rPr>
          <w:rFonts w:ascii="Verdana" w:eastAsia="Verdana" w:hAnsi="Verdana" w:cs="Verdana"/>
          <w:lang w:val="el-GR"/>
        </w:rPr>
        <w:t>».</w:t>
      </w:r>
    </w:p>
    <w:p w:rsidR="00216B42" w:rsidRPr="007619D0" w:rsidRDefault="00216B42">
      <w:pPr>
        <w:spacing w:after="0" w:line="200" w:lineRule="exact"/>
        <w:rPr>
          <w:sz w:val="20"/>
          <w:szCs w:val="20"/>
          <w:lang w:val="el-GR"/>
        </w:rPr>
      </w:pPr>
    </w:p>
    <w:p w:rsidR="00216B42" w:rsidRPr="007619D0" w:rsidRDefault="00216B42">
      <w:pPr>
        <w:spacing w:after="0" w:line="200" w:lineRule="exact"/>
        <w:rPr>
          <w:sz w:val="20"/>
          <w:szCs w:val="20"/>
          <w:lang w:val="el-GR"/>
        </w:rPr>
      </w:pPr>
    </w:p>
    <w:p w:rsidR="00216B42" w:rsidRPr="007619D0" w:rsidRDefault="00216B42">
      <w:pPr>
        <w:spacing w:after="0" w:line="200" w:lineRule="exact"/>
        <w:rPr>
          <w:sz w:val="20"/>
          <w:szCs w:val="20"/>
          <w:lang w:val="el-GR"/>
        </w:rPr>
      </w:pPr>
    </w:p>
    <w:p w:rsidR="00216B42" w:rsidRPr="007619D0" w:rsidRDefault="00216B42">
      <w:pPr>
        <w:spacing w:after="0" w:line="200" w:lineRule="exact"/>
        <w:rPr>
          <w:sz w:val="20"/>
          <w:szCs w:val="20"/>
          <w:lang w:val="el-GR"/>
        </w:rPr>
      </w:pPr>
    </w:p>
    <w:p w:rsidR="00216B42" w:rsidRPr="007619D0" w:rsidRDefault="00216B42">
      <w:pPr>
        <w:spacing w:before="17" w:after="0" w:line="200" w:lineRule="exact"/>
        <w:rPr>
          <w:sz w:val="20"/>
          <w:szCs w:val="20"/>
          <w:lang w:val="el-GR"/>
        </w:rPr>
      </w:pPr>
    </w:p>
    <w:p w:rsidR="00216B42" w:rsidRPr="00517A86" w:rsidRDefault="00517A86" w:rsidP="00517A86">
      <w:pPr>
        <w:spacing w:after="0" w:line="240" w:lineRule="auto"/>
        <w:ind w:right="523"/>
        <w:jc w:val="both"/>
        <w:rPr>
          <w:rFonts w:ascii="Verdana" w:eastAsia="Verdana" w:hAnsi="Verdana" w:cs="Verdana"/>
          <w:lang w:val="el-GR"/>
        </w:rPr>
      </w:pPr>
      <w:r w:rsidRPr="00517A86">
        <w:rPr>
          <w:rFonts w:ascii="Verdana" w:eastAsia="Verdana" w:hAnsi="Verdana" w:cs="Verdana"/>
          <w:b/>
          <w:bCs/>
          <w:lang w:val="el-GR"/>
        </w:rPr>
        <w:t>Αιτιολόγηση και απόφαση του δικαστηρίου</w:t>
      </w:r>
    </w:p>
    <w:p w:rsidR="00216B42" w:rsidRPr="00517A86" w:rsidRDefault="00216B42">
      <w:pPr>
        <w:spacing w:before="3" w:after="0" w:line="170" w:lineRule="exact"/>
        <w:rPr>
          <w:sz w:val="17"/>
          <w:szCs w:val="17"/>
          <w:lang w:val="el-GR"/>
        </w:rPr>
      </w:pPr>
    </w:p>
    <w:p w:rsidR="00216B42" w:rsidRPr="00517A86" w:rsidRDefault="00216B42">
      <w:pPr>
        <w:spacing w:after="0" w:line="200" w:lineRule="exact"/>
        <w:rPr>
          <w:sz w:val="20"/>
          <w:szCs w:val="20"/>
          <w:lang w:val="el-GR"/>
        </w:rPr>
      </w:pPr>
    </w:p>
    <w:p w:rsidR="00216B42" w:rsidRPr="007927BF" w:rsidRDefault="007927BF" w:rsidP="00517A86">
      <w:pPr>
        <w:spacing w:after="0" w:line="359" w:lineRule="auto"/>
        <w:ind w:right="59"/>
        <w:jc w:val="both"/>
        <w:rPr>
          <w:rFonts w:ascii="Verdana" w:eastAsia="Verdana" w:hAnsi="Verdana" w:cs="Verdana"/>
          <w:lang w:val="el-GR"/>
        </w:rPr>
      </w:pPr>
      <w:r>
        <w:rPr>
          <w:rFonts w:ascii="Verdana" w:eastAsia="Verdana" w:hAnsi="Verdana" w:cs="Verdana"/>
          <w:lang w:val="el-GR"/>
        </w:rPr>
        <w:t>Η</w:t>
      </w:r>
      <w:r w:rsidRPr="007927BF">
        <w:rPr>
          <w:rFonts w:ascii="Verdana" w:eastAsia="Verdana" w:hAnsi="Verdana" w:cs="Verdana"/>
          <w:lang w:val="el-GR"/>
        </w:rPr>
        <w:t xml:space="preserve"> </w:t>
      </w:r>
      <w:r w:rsidRPr="006070BE">
        <w:rPr>
          <w:rFonts w:ascii="Verdana" w:eastAsia="Verdana" w:hAnsi="Verdana" w:cs="Verdana"/>
          <w:lang w:val="el-GR"/>
        </w:rPr>
        <w:t>Ομάδα</w:t>
      </w:r>
      <w:r>
        <w:rPr>
          <w:rFonts w:ascii="Verdana" w:eastAsia="Verdana" w:hAnsi="Verdana" w:cs="Verdana"/>
          <w:lang w:val="el-GR"/>
        </w:rPr>
        <w:t xml:space="preserve"> ΜΒ</w:t>
      </w:r>
      <w:r w:rsidRPr="006070BE">
        <w:rPr>
          <w:rFonts w:ascii="Verdana" w:eastAsia="Verdana" w:hAnsi="Verdana" w:cs="Verdana"/>
          <w:lang w:val="el-GR"/>
        </w:rPr>
        <w:t xml:space="preserve"> </w:t>
      </w:r>
      <w:r w:rsidRPr="007927BF">
        <w:rPr>
          <w:rFonts w:ascii="Verdana" w:eastAsia="Verdana" w:hAnsi="Verdana" w:cs="Verdana"/>
          <w:lang w:val="el-GR"/>
        </w:rPr>
        <w:t xml:space="preserve">ισχυρίστηκε ότι η </w:t>
      </w:r>
      <w:r>
        <w:rPr>
          <w:rFonts w:ascii="Verdana" w:eastAsia="Verdana" w:hAnsi="Verdana" w:cs="Verdana"/>
          <w:lang w:val="el-GR"/>
        </w:rPr>
        <w:t>ΒΟΕΓ</w:t>
      </w:r>
      <w:r w:rsidRPr="007927BF">
        <w:rPr>
          <w:rFonts w:ascii="Verdana" w:eastAsia="Verdana" w:hAnsi="Verdana" w:cs="Verdana"/>
          <w:lang w:val="el-GR"/>
        </w:rPr>
        <w:t xml:space="preserve"> εφάρμοσε εσφαλμένα τη συμφωνηθείσα πολιτική επιλογής αρνούμενη να </w:t>
      </w:r>
      <w:r>
        <w:rPr>
          <w:rFonts w:ascii="Verdana" w:eastAsia="Verdana" w:hAnsi="Verdana" w:cs="Verdana"/>
          <w:lang w:val="el-GR"/>
        </w:rPr>
        <w:t>επιλέξει</w:t>
      </w:r>
      <w:r w:rsidRPr="007927BF">
        <w:rPr>
          <w:rFonts w:ascii="Verdana" w:eastAsia="Verdana" w:hAnsi="Verdana" w:cs="Verdana"/>
          <w:lang w:val="el-GR"/>
        </w:rPr>
        <w:t xml:space="preserve"> την </w:t>
      </w:r>
      <w:r w:rsidRPr="006070BE">
        <w:rPr>
          <w:rFonts w:ascii="Verdana" w:eastAsia="Verdana" w:hAnsi="Verdana" w:cs="Verdana"/>
          <w:lang w:val="el-GR"/>
        </w:rPr>
        <w:t>Ομάδα</w:t>
      </w:r>
      <w:r>
        <w:rPr>
          <w:rFonts w:ascii="Verdana" w:eastAsia="Verdana" w:hAnsi="Verdana" w:cs="Verdana"/>
          <w:lang w:val="el-GR"/>
        </w:rPr>
        <w:t xml:space="preserve"> ΜΒ</w:t>
      </w:r>
      <w:r w:rsidRPr="006070BE">
        <w:rPr>
          <w:rFonts w:ascii="Verdana" w:eastAsia="Verdana" w:hAnsi="Verdana" w:cs="Verdana"/>
          <w:lang w:val="el-GR"/>
        </w:rPr>
        <w:t xml:space="preserve"> </w:t>
      </w:r>
      <w:r w:rsidRPr="007927BF">
        <w:rPr>
          <w:rFonts w:ascii="Verdana" w:eastAsia="Verdana" w:hAnsi="Verdana" w:cs="Verdana"/>
          <w:lang w:val="el-GR"/>
        </w:rPr>
        <w:t xml:space="preserve">για να αγωνιστεί στους Ολυμπιακούς Αγώνες, παρά το γεγονός ότι είχαν σημειώσει πάνω από το «σκορ </w:t>
      </w:r>
      <w:r>
        <w:rPr>
          <w:rFonts w:ascii="Verdana" w:eastAsia="Verdana" w:hAnsi="Verdana" w:cs="Verdana"/>
          <w:lang w:val="el-GR"/>
        </w:rPr>
        <w:t>επιλογής</w:t>
      </w:r>
      <w:r w:rsidRPr="007927BF">
        <w:rPr>
          <w:rFonts w:ascii="Verdana" w:eastAsia="Verdana" w:hAnsi="Verdana" w:cs="Verdana"/>
          <w:lang w:val="el-GR"/>
        </w:rPr>
        <w:t xml:space="preserve">» στον προκριματικό </w:t>
      </w:r>
      <w:r>
        <w:rPr>
          <w:rFonts w:ascii="Verdana" w:eastAsia="Verdana" w:hAnsi="Verdana" w:cs="Verdana"/>
          <w:lang w:val="el-GR"/>
        </w:rPr>
        <w:t>αγώνα</w:t>
      </w:r>
      <w:r w:rsidRPr="007927BF">
        <w:rPr>
          <w:rFonts w:ascii="Verdana" w:eastAsia="Verdana" w:hAnsi="Verdana" w:cs="Verdana"/>
          <w:lang w:val="el-GR"/>
        </w:rPr>
        <w:t>.</w:t>
      </w:r>
    </w:p>
    <w:p w:rsidR="00216B42" w:rsidRPr="007927BF" w:rsidRDefault="00216B42">
      <w:pPr>
        <w:spacing w:before="20" w:after="0" w:line="220" w:lineRule="exact"/>
        <w:rPr>
          <w:lang w:val="el-GR"/>
        </w:rPr>
      </w:pPr>
    </w:p>
    <w:p w:rsidR="00216B42" w:rsidRPr="007927BF" w:rsidRDefault="007927BF" w:rsidP="00517A86">
      <w:pPr>
        <w:spacing w:after="0" w:line="359" w:lineRule="auto"/>
        <w:ind w:right="59"/>
        <w:jc w:val="both"/>
        <w:rPr>
          <w:rFonts w:ascii="Verdana" w:eastAsia="Verdana" w:hAnsi="Verdana" w:cs="Verdana"/>
          <w:lang w:val="el-GR"/>
        </w:rPr>
      </w:pPr>
      <w:r w:rsidRPr="007927BF">
        <w:rPr>
          <w:rFonts w:ascii="Verdana" w:eastAsia="Verdana" w:hAnsi="Verdana" w:cs="Verdana"/>
          <w:lang w:val="el-GR"/>
        </w:rPr>
        <w:t xml:space="preserve">Η </w:t>
      </w:r>
      <w:r>
        <w:rPr>
          <w:rFonts w:ascii="Verdana" w:eastAsia="Verdana" w:hAnsi="Verdana" w:cs="Verdana"/>
          <w:lang w:val="el-GR"/>
        </w:rPr>
        <w:t>ΒΟΕΓ</w:t>
      </w:r>
      <w:r w:rsidRPr="007927BF">
        <w:rPr>
          <w:rFonts w:ascii="Verdana" w:eastAsia="Verdana" w:hAnsi="Verdana" w:cs="Verdana"/>
          <w:lang w:val="el-GR"/>
        </w:rPr>
        <w:t xml:space="preserve"> δήλωσε ότι η ορολογία "</w:t>
      </w:r>
      <w:proofErr w:type="spellStart"/>
      <w:r w:rsidRPr="007927BF">
        <w:rPr>
          <w:rFonts w:ascii="Verdana" w:eastAsia="Verdana" w:hAnsi="Verdana" w:cs="Verdana"/>
        </w:rPr>
        <w:t>C</w:t>
      </w:r>
      <w:r w:rsidR="0020199D" w:rsidRPr="007619D0">
        <w:rPr>
          <w:rFonts w:ascii="Verdana" w:eastAsia="Verdana" w:hAnsi="Verdana" w:cs="Verdana"/>
        </w:rPr>
        <w:t>l</w:t>
      </w:r>
      <w:proofErr w:type="spellEnd"/>
      <w:r w:rsidRPr="007927BF">
        <w:rPr>
          <w:rFonts w:ascii="Verdana" w:eastAsia="Verdana" w:hAnsi="Verdana" w:cs="Verdana"/>
          <w:lang w:val="el-GR"/>
        </w:rPr>
        <w:t>" στην πολιτική επιλογής ήταν γνωστό ότι αφορούσε μόνο τη</w:t>
      </w:r>
      <w:r w:rsidR="0020199D">
        <w:rPr>
          <w:rFonts w:ascii="Verdana" w:eastAsia="Verdana" w:hAnsi="Verdana" w:cs="Verdana"/>
          <w:lang w:val="el-GR"/>
        </w:rPr>
        <w:t>ν προκριματική</w:t>
      </w:r>
      <w:r w:rsidRPr="007927BF">
        <w:rPr>
          <w:rFonts w:ascii="Verdana" w:eastAsia="Verdana" w:hAnsi="Verdana" w:cs="Verdana"/>
          <w:lang w:val="el-GR"/>
        </w:rPr>
        <w:t xml:space="preserve"> φάση των </w:t>
      </w:r>
      <w:r w:rsidR="0020199D">
        <w:rPr>
          <w:rFonts w:ascii="Verdana" w:eastAsia="Verdana" w:hAnsi="Verdana" w:cs="Verdana"/>
          <w:lang w:val="el-GR"/>
        </w:rPr>
        <w:t>αγώνων</w:t>
      </w:r>
      <w:r w:rsidRPr="007927BF">
        <w:rPr>
          <w:rFonts w:ascii="Verdana" w:eastAsia="Verdana" w:hAnsi="Verdana" w:cs="Verdana"/>
          <w:lang w:val="el-GR"/>
        </w:rPr>
        <w:t xml:space="preserve"> Παγκόσμιου Πρωταθλήματος και ότι, κατά συνέπεια, </w:t>
      </w:r>
      <w:r w:rsidR="0020199D">
        <w:rPr>
          <w:rFonts w:ascii="Verdana" w:eastAsia="Verdana" w:hAnsi="Verdana" w:cs="Verdana"/>
          <w:lang w:val="el-GR"/>
        </w:rPr>
        <w:t>η</w:t>
      </w:r>
      <w:r w:rsidRPr="007927BF">
        <w:rPr>
          <w:rFonts w:ascii="Verdana" w:eastAsia="Verdana" w:hAnsi="Verdana" w:cs="Verdana"/>
          <w:lang w:val="el-GR"/>
        </w:rPr>
        <w:t xml:space="preserve"> </w:t>
      </w:r>
      <w:r w:rsidR="0020199D" w:rsidRPr="006070BE">
        <w:rPr>
          <w:rFonts w:ascii="Verdana" w:eastAsia="Verdana" w:hAnsi="Verdana" w:cs="Verdana"/>
          <w:lang w:val="el-GR"/>
        </w:rPr>
        <w:t>Ομάδα</w:t>
      </w:r>
      <w:r w:rsidR="0020199D">
        <w:rPr>
          <w:rFonts w:ascii="Verdana" w:eastAsia="Verdana" w:hAnsi="Verdana" w:cs="Verdana"/>
          <w:lang w:val="el-GR"/>
        </w:rPr>
        <w:t xml:space="preserve"> ΜΒ</w:t>
      </w:r>
      <w:r w:rsidR="0020199D" w:rsidRPr="006070BE">
        <w:rPr>
          <w:rFonts w:ascii="Verdana" w:eastAsia="Verdana" w:hAnsi="Verdana" w:cs="Verdana"/>
          <w:lang w:val="el-GR"/>
        </w:rPr>
        <w:t xml:space="preserve"> </w:t>
      </w:r>
      <w:r w:rsidRPr="007927BF">
        <w:rPr>
          <w:rFonts w:ascii="Verdana" w:eastAsia="Verdana" w:hAnsi="Verdana" w:cs="Verdana"/>
          <w:lang w:val="el-GR"/>
        </w:rPr>
        <w:t>δεν πληρούσε τις ελάχιστες απαιτήσεις επιλογής.</w:t>
      </w:r>
    </w:p>
    <w:p w:rsidR="00216B42" w:rsidRPr="007927BF" w:rsidRDefault="00216B42">
      <w:pPr>
        <w:spacing w:before="2" w:after="0" w:line="240" w:lineRule="exact"/>
        <w:rPr>
          <w:sz w:val="24"/>
          <w:szCs w:val="24"/>
          <w:lang w:val="el-GR"/>
        </w:rPr>
      </w:pPr>
    </w:p>
    <w:p w:rsidR="00216B42" w:rsidRPr="00185530" w:rsidRDefault="00185530" w:rsidP="00517A86">
      <w:pPr>
        <w:spacing w:after="0" w:line="359" w:lineRule="auto"/>
        <w:ind w:right="58"/>
        <w:jc w:val="both"/>
        <w:rPr>
          <w:rFonts w:ascii="Verdana" w:eastAsia="Verdana" w:hAnsi="Verdana" w:cs="Verdana"/>
          <w:lang w:val="el-GR"/>
        </w:rPr>
      </w:pPr>
      <w:r w:rsidRPr="00185530">
        <w:rPr>
          <w:rFonts w:ascii="Verdana" w:eastAsia="Verdana" w:hAnsi="Verdana" w:cs="Verdana"/>
          <w:lang w:val="el-GR"/>
        </w:rPr>
        <w:t xml:space="preserve">Ο διαιτητής επεσήμανε ότι η πολιτική επιλογής αναφερόταν σε όλες τις </w:t>
      </w:r>
      <w:r w:rsidRPr="00185530">
        <w:rPr>
          <w:rFonts w:ascii="Verdana" w:eastAsia="Verdana" w:hAnsi="Verdana" w:cs="Verdana"/>
          <w:lang w:val="el-GR"/>
        </w:rPr>
        <w:lastRenderedPageBreak/>
        <w:t xml:space="preserve">ημερομηνίες του </w:t>
      </w:r>
      <w:r>
        <w:rPr>
          <w:rFonts w:ascii="Verdana" w:eastAsia="Verdana" w:hAnsi="Verdana" w:cs="Verdana"/>
          <w:lang w:val="el-GR"/>
        </w:rPr>
        <w:t>αγώνα</w:t>
      </w:r>
      <w:r w:rsidRPr="00185530">
        <w:rPr>
          <w:rFonts w:ascii="Verdana" w:eastAsia="Verdana" w:hAnsi="Verdana" w:cs="Verdana"/>
          <w:lang w:val="el-GR"/>
        </w:rPr>
        <w:t xml:space="preserve"> κατά την περίοδο από 15 έως 18 Ιανουαρίου 2012 και διαπίστωσε ότι ήταν επομένως εύλογο να υποθέσουμε ότι η πολιτική επιλογής επέτρε</w:t>
      </w:r>
      <w:r>
        <w:rPr>
          <w:rFonts w:ascii="Verdana" w:eastAsia="Verdana" w:hAnsi="Verdana" w:cs="Verdana"/>
          <w:lang w:val="el-GR"/>
        </w:rPr>
        <w:t>π</w:t>
      </w:r>
      <w:r w:rsidRPr="00185530">
        <w:rPr>
          <w:rFonts w:ascii="Verdana" w:eastAsia="Verdana" w:hAnsi="Verdana" w:cs="Verdana"/>
          <w:lang w:val="el-GR"/>
        </w:rPr>
        <w:t xml:space="preserve">ε στην </w:t>
      </w:r>
      <w:r w:rsidRPr="006070BE">
        <w:rPr>
          <w:rFonts w:ascii="Verdana" w:eastAsia="Verdana" w:hAnsi="Verdana" w:cs="Verdana"/>
          <w:lang w:val="el-GR"/>
        </w:rPr>
        <w:t>Ομάδα</w:t>
      </w:r>
      <w:r>
        <w:rPr>
          <w:rFonts w:ascii="Verdana" w:eastAsia="Verdana" w:hAnsi="Verdana" w:cs="Verdana"/>
          <w:lang w:val="el-GR"/>
        </w:rPr>
        <w:t xml:space="preserve"> ΜΒ</w:t>
      </w:r>
      <w:r w:rsidRPr="006070BE">
        <w:rPr>
          <w:rFonts w:ascii="Verdana" w:eastAsia="Verdana" w:hAnsi="Verdana" w:cs="Verdana"/>
          <w:lang w:val="el-GR"/>
        </w:rPr>
        <w:t xml:space="preserve"> </w:t>
      </w:r>
      <w:r w:rsidRPr="00185530">
        <w:rPr>
          <w:rFonts w:ascii="Verdana" w:eastAsia="Verdana" w:hAnsi="Verdana" w:cs="Verdana"/>
          <w:lang w:val="el-GR"/>
        </w:rPr>
        <w:t>να επιτύχει το «</w:t>
      </w:r>
      <w:r w:rsidRPr="007619D0">
        <w:rPr>
          <w:rFonts w:ascii="Verdana" w:eastAsia="Verdana" w:hAnsi="Verdana" w:cs="Verdana"/>
          <w:lang w:val="el-GR"/>
        </w:rPr>
        <w:t xml:space="preserve">σκορ </w:t>
      </w:r>
      <w:r>
        <w:rPr>
          <w:rFonts w:ascii="Verdana" w:eastAsia="Verdana" w:hAnsi="Verdana" w:cs="Verdana"/>
          <w:lang w:val="el-GR"/>
        </w:rPr>
        <w:t>επιλογής</w:t>
      </w:r>
      <w:r w:rsidRPr="00185530">
        <w:rPr>
          <w:rFonts w:ascii="Verdana" w:eastAsia="Verdana" w:hAnsi="Verdana" w:cs="Verdana"/>
          <w:lang w:val="el-GR"/>
        </w:rPr>
        <w:t xml:space="preserve">» κατά τη διάρκεια της </w:t>
      </w:r>
      <w:r>
        <w:rPr>
          <w:rFonts w:ascii="Verdana" w:eastAsia="Verdana" w:hAnsi="Verdana" w:cs="Verdana"/>
          <w:lang w:val="el-GR"/>
        </w:rPr>
        <w:t xml:space="preserve">προκριματικής </w:t>
      </w:r>
      <w:r w:rsidRPr="00185530">
        <w:rPr>
          <w:rFonts w:ascii="Verdana" w:eastAsia="Verdana" w:hAnsi="Verdana" w:cs="Verdana"/>
          <w:lang w:val="el-GR"/>
        </w:rPr>
        <w:t xml:space="preserve">φάσης ή </w:t>
      </w:r>
      <w:r>
        <w:rPr>
          <w:rFonts w:ascii="Verdana" w:eastAsia="Verdana" w:hAnsi="Verdana" w:cs="Verdana"/>
          <w:lang w:val="el-GR"/>
        </w:rPr>
        <w:t xml:space="preserve">της </w:t>
      </w:r>
      <w:r w:rsidRPr="00185530">
        <w:rPr>
          <w:rFonts w:ascii="Verdana" w:eastAsia="Verdana" w:hAnsi="Verdana" w:cs="Verdana"/>
          <w:lang w:val="el-GR"/>
        </w:rPr>
        <w:t>τελική</w:t>
      </w:r>
      <w:r>
        <w:rPr>
          <w:rFonts w:ascii="Verdana" w:eastAsia="Verdana" w:hAnsi="Verdana" w:cs="Verdana"/>
          <w:lang w:val="el-GR"/>
        </w:rPr>
        <w:t>ς</w:t>
      </w:r>
      <w:r w:rsidRPr="00185530">
        <w:rPr>
          <w:rFonts w:ascii="Verdana" w:eastAsia="Verdana" w:hAnsi="Verdana" w:cs="Verdana"/>
          <w:lang w:val="el-GR"/>
        </w:rPr>
        <w:t xml:space="preserve"> φάση του </w:t>
      </w:r>
      <w:r>
        <w:rPr>
          <w:rFonts w:ascii="Verdana" w:eastAsia="Verdana" w:hAnsi="Verdana" w:cs="Verdana"/>
          <w:lang w:val="el-GR"/>
        </w:rPr>
        <w:t>αγώνα</w:t>
      </w:r>
      <w:r w:rsidRPr="00185530">
        <w:rPr>
          <w:rFonts w:ascii="Verdana" w:eastAsia="Verdana" w:hAnsi="Verdana" w:cs="Verdana"/>
          <w:lang w:val="el-GR"/>
        </w:rPr>
        <w:t>, και δεν περιορίζεται μόνο στη</w:t>
      </w:r>
      <w:r>
        <w:rPr>
          <w:rFonts w:ascii="Verdana" w:eastAsia="Verdana" w:hAnsi="Verdana" w:cs="Verdana"/>
          <w:lang w:val="el-GR"/>
        </w:rPr>
        <w:t>ν προκριματική</w:t>
      </w:r>
      <w:r w:rsidRPr="00185530">
        <w:rPr>
          <w:rFonts w:ascii="Verdana" w:eastAsia="Verdana" w:hAnsi="Verdana" w:cs="Verdana"/>
          <w:lang w:val="el-GR"/>
        </w:rPr>
        <w:t xml:space="preserve"> φάση. Ο διαιτητής παρατήρησε ότι η πολιτική επιλογής δεν ήταν καλοσχεδιασμένη και ότι η πολιτική θα μπορούσε εύκολα να συμπεριλάβει τη </w:t>
      </w:r>
      <w:r>
        <w:rPr>
          <w:rFonts w:ascii="Verdana" w:eastAsia="Verdana" w:hAnsi="Verdana" w:cs="Verdana"/>
          <w:lang w:val="el-GR"/>
        </w:rPr>
        <w:t>δήλωση</w:t>
      </w:r>
      <w:r w:rsidRPr="00185530">
        <w:rPr>
          <w:rFonts w:ascii="Verdana" w:eastAsia="Verdana" w:hAnsi="Verdana" w:cs="Verdana"/>
          <w:lang w:val="el-GR"/>
        </w:rPr>
        <w:t xml:space="preserve"> ότι </w:t>
      </w:r>
      <w:r>
        <w:rPr>
          <w:rFonts w:ascii="Verdana" w:eastAsia="Verdana" w:hAnsi="Verdana" w:cs="Verdana"/>
          <w:lang w:val="el-GR"/>
        </w:rPr>
        <w:t>το</w:t>
      </w:r>
      <w:r w:rsidRPr="00185530">
        <w:rPr>
          <w:rFonts w:ascii="Verdana" w:eastAsia="Verdana" w:hAnsi="Verdana" w:cs="Verdana"/>
          <w:lang w:val="el-GR"/>
        </w:rPr>
        <w:t xml:space="preserve"> </w:t>
      </w:r>
      <w:r w:rsidRPr="007927BF">
        <w:rPr>
          <w:rFonts w:ascii="Verdana" w:eastAsia="Verdana" w:hAnsi="Verdana" w:cs="Verdana"/>
          <w:lang w:val="el-GR"/>
        </w:rPr>
        <w:t xml:space="preserve">σκορ </w:t>
      </w:r>
      <w:r>
        <w:rPr>
          <w:rFonts w:ascii="Verdana" w:eastAsia="Verdana" w:hAnsi="Verdana" w:cs="Verdana"/>
          <w:lang w:val="el-GR"/>
        </w:rPr>
        <w:t>επιλογής</w:t>
      </w:r>
      <w:r w:rsidRPr="00185530">
        <w:rPr>
          <w:rFonts w:ascii="Verdana" w:eastAsia="Verdana" w:hAnsi="Verdana" w:cs="Verdana"/>
          <w:lang w:val="el-GR"/>
        </w:rPr>
        <w:t xml:space="preserve"> αναφέρεται στο σκορ που επιτεύχθηκε κατά τη διάρκεια της </w:t>
      </w:r>
      <w:r>
        <w:rPr>
          <w:rFonts w:ascii="Verdana" w:eastAsia="Verdana" w:hAnsi="Verdana" w:cs="Verdana"/>
          <w:lang w:val="el-GR"/>
        </w:rPr>
        <w:t xml:space="preserve">προκριματικής </w:t>
      </w:r>
      <w:r w:rsidRPr="00185530">
        <w:rPr>
          <w:rFonts w:ascii="Verdana" w:eastAsia="Verdana" w:hAnsi="Verdana" w:cs="Verdana"/>
          <w:lang w:val="el-GR"/>
        </w:rPr>
        <w:t xml:space="preserve">φάσης του </w:t>
      </w:r>
      <w:r>
        <w:rPr>
          <w:rFonts w:ascii="Verdana" w:eastAsia="Verdana" w:hAnsi="Verdana" w:cs="Verdana"/>
          <w:lang w:val="el-GR"/>
        </w:rPr>
        <w:t>αγώνα</w:t>
      </w:r>
      <w:r w:rsidRPr="00185530">
        <w:rPr>
          <w:rFonts w:ascii="Verdana" w:eastAsia="Verdana" w:hAnsi="Verdana" w:cs="Verdana"/>
          <w:lang w:val="el-GR"/>
        </w:rPr>
        <w:t xml:space="preserve"> μόνο εάν αυτό ήταν αυτό που είχε προβλεφθεί.</w:t>
      </w:r>
    </w:p>
    <w:p w:rsidR="00216B42" w:rsidRPr="00185530" w:rsidRDefault="00216B42">
      <w:pPr>
        <w:spacing w:before="20" w:after="0" w:line="220" w:lineRule="exact"/>
        <w:rPr>
          <w:lang w:val="el-GR"/>
        </w:rPr>
      </w:pPr>
    </w:p>
    <w:p w:rsidR="00216B42" w:rsidRPr="00185530" w:rsidRDefault="00185530" w:rsidP="00517A86">
      <w:pPr>
        <w:spacing w:after="0" w:line="361" w:lineRule="auto"/>
        <w:ind w:right="58"/>
        <w:jc w:val="both"/>
        <w:rPr>
          <w:rFonts w:ascii="Verdana" w:eastAsia="Verdana" w:hAnsi="Verdana" w:cs="Verdana"/>
          <w:lang w:val="el-GR"/>
        </w:rPr>
      </w:pPr>
      <w:r w:rsidRPr="00185530">
        <w:rPr>
          <w:rFonts w:ascii="Verdana" w:eastAsia="Verdana" w:hAnsi="Verdana" w:cs="Verdana"/>
          <w:lang w:val="el-GR"/>
        </w:rPr>
        <w:t>Ως εκ τούτου, ο διαιτητής επέτρεψε την προσφυγή και διέταξε</w:t>
      </w:r>
      <w:r>
        <w:rPr>
          <w:rFonts w:ascii="Verdana" w:eastAsia="Verdana" w:hAnsi="Verdana" w:cs="Verdana"/>
          <w:lang w:val="el-GR"/>
        </w:rPr>
        <w:t xml:space="preserve"> ότι η</w:t>
      </w:r>
      <w:r w:rsidRPr="00185530">
        <w:rPr>
          <w:rFonts w:ascii="Verdana" w:eastAsia="Verdana" w:hAnsi="Verdana" w:cs="Verdana"/>
          <w:lang w:val="el-GR"/>
        </w:rPr>
        <w:t xml:space="preserve"> </w:t>
      </w:r>
      <w:r w:rsidRPr="006070BE">
        <w:rPr>
          <w:rFonts w:ascii="Verdana" w:eastAsia="Verdana" w:hAnsi="Verdana" w:cs="Verdana"/>
          <w:lang w:val="el-GR"/>
        </w:rPr>
        <w:t>Ομάδα</w:t>
      </w:r>
      <w:r>
        <w:rPr>
          <w:rFonts w:ascii="Verdana" w:eastAsia="Verdana" w:hAnsi="Verdana" w:cs="Verdana"/>
          <w:lang w:val="el-GR"/>
        </w:rPr>
        <w:t xml:space="preserve"> ΜΒ</w:t>
      </w:r>
      <w:r w:rsidRPr="006070BE">
        <w:rPr>
          <w:rFonts w:ascii="Verdana" w:eastAsia="Verdana" w:hAnsi="Verdana" w:cs="Verdana"/>
          <w:lang w:val="el-GR"/>
        </w:rPr>
        <w:t xml:space="preserve"> </w:t>
      </w:r>
      <w:r>
        <w:rPr>
          <w:rFonts w:ascii="Verdana" w:eastAsia="Verdana" w:hAnsi="Verdana" w:cs="Verdana"/>
          <w:lang w:val="el-GR"/>
        </w:rPr>
        <w:t xml:space="preserve">θα μπορούσε να εκπροσωπήσει το Έθνος </w:t>
      </w:r>
      <w:r w:rsidRPr="00185530">
        <w:rPr>
          <w:rFonts w:ascii="Verdana" w:eastAsia="Verdana" w:hAnsi="Verdana" w:cs="Verdana"/>
          <w:lang w:val="el-GR"/>
        </w:rPr>
        <w:t>στους Ολυμπιακούς Αγώνες του 2012.</w:t>
      </w:r>
    </w:p>
    <w:p w:rsidR="00216B42" w:rsidRPr="00185530" w:rsidRDefault="00216B42">
      <w:pPr>
        <w:spacing w:after="0" w:line="200" w:lineRule="exact"/>
        <w:rPr>
          <w:sz w:val="20"/>
          <w:szCs w:val="20"/>
          <w:lang w:val="el-GR"/>
        </w:rPr>
      </w:pPr>
    </w:p>
    <w:p w:rsidR="00216B42" w:rsidRPr="00185530" w:rsidRDefault="00216B42">
      <w:pPr>
        <w:spacing w:after="0" w:line="200" w:lineRule="exact"/>
        <w:rPr>
          <w:sz w:val="20"/>
          <w:szCs w:val="20"/>
          <w:lang w:val="el-GR"/>
        </w:rPr>
      </w:pPr>
    </w:p>
    <w:p w:rsidR="00216B42" w:rsidRPr="00185530" w:rsidRDefault="00216B42">
      <w:pPr>
        <w:spacing w:after="0" w:line="200" w:lineRule="exact"/>
        <w:rPr>
          <w:sz w:val="20"/>
          <w:szCs w:val="20"/>
          <w:lang w:val="el-GR"/>
        </w:rPr>
      </w:pPr>
    </w:p>
    <w:p w:rsidR="00216B42" w:rsidRPr="00185530" w:rsidRDefault="00216B42">
      <w:pPr>
        <w:spacing w:before="18" w:after="0" w:line="260" w:lineRule="exact"/>
        <w:rPr>
          <w:sz w:val="26"/>
          <w:szCs w:val="26"/>
          <w:lang w:val="el-GR"/>
        </w:rPr>
      </w:pPr>
    </w:p>
    <w:p w:rsidR="00216B42" w:rsidRPr="009949D8" w:rsidRDefault="00517A86" w:rsidP="00517A86">
      <w:pPr>
        <w:spacing w:after="0" w:line="240" w:lineRule="auto"/>
        <w:ind w:right="2224"/>
        <w:jc w:val="both"/>
        <w:rPr>
          <w:rFonts w:ascii="Verdana" w:eastAsia="Verdana" w:hAnsi="Verdana" w:cs="Verdana"/>
          <w:lang w:val="el-GR"/>
        </w:rPr>
      </w:pPr>
      <w:r w:rsidRPr="009949D8">
        <w:rPr>
          <w:rFonts w:ascii="Verdana" w:eastAsia="Verdana" w:hAnsi="Verdana" w:cs="Verdana"/>
          <w:b/>
          <w:bCs/>
          <w:lang w:val="el-GR"/>
        </w:rPr>
        <w:t>Σημεία μάθησης</w:t>
      </w:r>
    </w:p>
    <w:p w:rsidR="00216B42" w:rsidRPr="009949D8" w:rsidRDefault="00216B42">
      <w:pPr>
        <w:spacing w:before="3" w:after="0" w:line="170" w:lineRule="exact"/>
        <w:rPr>
          <w:sz w:val="17"/>
          <w:szCs w:val="17"/>
          <w:lang w:val="el-GR"/>
        </w:rPr>
      </w:pPr>
    </w:p>
    <w:p w:rsidR="00216B42" w:rsidRPr="009949D8" w:rsidRDefault="00216B42">
      <w:pPr>
        <w:spacing w:after="0" w:line="200" w:lineRule="exact"/>
        <w:rPr>
          <w:sz w:val="20"/>
          <w:szCs w:val="20"/>
          <w:lang w:val="el-GR"/>
        </w:rPr>
      </w:pPr>
    </w:p>
    <w:p w:rsidR="00851729" w:rsidRDefault="00B137FE" w:rsidP="00517A86">
      <w:pPr>
        <w:tabs>
          <w:tab w:val="left" w:pos="840"/>
        </w:tabs>
        <w:spacing w:after="0" w:line="357" w:lineRule="auto"/>
        <w:ind w:left="360" w:right="58" w:hanging="360"/>
        <w:jc w:val="both"/>
        <w:rPr>
          <w:rFonts w:ascii="Verdana" w:eastAsia="Verdana" w:hAnsi="Verdana" w:cs="Verdana"/>
          <w:spacing w:val="19"/>
          <w:lang w:val="el-GR"/>
        </w:rPr>
      </w:pPr>
      <w:r w:rsidRPr="00851729">
        <w:rPr>
          <w:rFonts w:ascii="Times New Roman" w:eastAsia="Times New Roman" w:hAnsi="Times New Roman" w:cs="Times New Roman"/>
          <w:w w:val="131"/>
          <w:lang w:val="el-GR"/>
        </w:rPr>
        <w:t>•</w:t>
      </w:r>
      <w:r w:rsidRPr="00851729">
        <w:rPr>
          <w:rFonts w:ascii="Times New Roman" w:eastAsia="Times New Roman" w:hAnsi="Times New Roman" w:cs="Times New Roman"/>
          <w:lang w:val="el-GR"/>
        </w:rPr>
        <w:tab/>
      </w:r>
      <w:r w:rsidR="00851729" w:rsidRPr="00851729">
        <w:rPr>
          <w:rFonts w:ascii="Verdana" w:eastAsia="Verdana" w:hAnsi="Verdana" w:cs="Verdana"/>
          <w:lang w:val="el-GR"/>
        </w:rPr>
        <w:t xml:space="preserve">Είναι σημαντικό να διασφαλιστεί ότι μια πολιτική επιλογής είναι σαφής, ότι και τα δύο μέρη έχουν πλήρη επίγνωση των κριτηρίων επιλογής και των συνθηκών και εξετάζεται το νόημα των τεχνικών φράσεων. Εάν η έννοια είναι ασαφής ή αμφισβητήσιμη, θα καθορίζεται με αναφορά σε αυτό που ένα λογικό </w:t>
      </w:r>
      <w:r w:rsidR="00C36E95">
        <w:rPr>
          <w:rFonts w:ascii="Verdana" w:eastAsia="Verdana" w:hAnsi="Verdana" w:cs="Verdana"/>
          <w:lang w:val="el-GR"/>
        </w:rPr>
        <w:t>άτομο</w:t>
      </w:r>
      <w:r w:rsidR="00851729" w:rsidRPr="00851729">
        <w:rPr>
          <w:rFonts w:ascii="Verdana" w:eastAsia="Verdana" w:hAnsi="Verdana" w:cs="Verdana"/>
          <w:lang w:val="el-GR"/>
        </w:rPr>
        <w:t xml:space="preserve"> με όλες τις βασικές γνώσεις (το οποίο λογικά θα είχε τεθεί στη διάθεση των μερών κατά τη στιγμή της ασκήσεως της πολιτικής) θα είχε καταλάβει </w:t>
      </w:r>
      <w:r>
        <w:rPr>
          <w:rFonts w:ascii="Verdana" w:eastAsia="Verdana" w:hAnsi="Verdana" w:cs="Verdana"/>
          <w:lang w:val="el-GR"/>
        </w:rPr>
        <w:t xml:space="preserve">τι </w:t>
      </w:r>
      <w:r w:rsidR="00851729" w:rsidRPr="00851729">
        <w:rPr>
          <w:rFonts w:ascii="Verdana" w:eastAsia="Verdana" w:hAnsi="Verdana" w:cs="Verdana"/>
          <w:lang w:val="el-GR"/>
        </w:rPr>
        <w:t>εννοούσαν.</w:t>
      </w:r>
      <w:r w:rsidRPr="00851729">
        <w:rPr>
          <w:rFonts w:ascii="Verdana" w:eastAsia="Verdana" w:hAnsi="Verdana" w:cs="Verdana"/>
          <w:spacing w:val="19"/>
          <w:lang w:val="el-GR"/>
        </w:rPr>
        <w:t xml:space="preserve"> </w:t>
      </w:r>
    </w:p>
    <w:p w:rsidR="00216B42" w:rsidRPr="009949D8" w:rsidRDefault="00B137FE">
      <w:pPr>
        <w:spacing w:after="0" w:line="200" w:lineRule="exact"/>
        <w:rPr>
          <w:sz w:val="20"/>
          <w:szCs w:val="20"/>
          <w:lang w:val="el-GR"/>
        </w:rPr>
      </w:pPr>
      <w:r w:rsidRPr="00B137FE">
        <w:rPr>
          <w:noProof/>
          <w:sz w:val="20"/>
          <w:szCs w:val="20"/>
          <w:lang w:val="el-GR" w:eastAsia="el-GR"/>
        </w:rPr>
        <w:drawing>
          <wp:anchor distT="0" distB="0" distL="114300" distR="114300" simplePos="0" relativeHeight="251664384" behindDoc="0" locked="0" layoutInCell="1" allowOverlap="1">
            <wp:simplePos x="0" y="0"/>
            <wp:positionH relativeFrom="column">
              <wp:posOffset>-66427</wp:posOffset>
            </wp:positionH>
            <wp:positionV relativeFrom="paragraph">
              <wp:posOffset>2260545</wp:posOffset>
            </wp:positionV>
            <wp:extent cx="5737695" cy="1582309"/>
            <wp:effectExtent l="19050" t="0" r="0" b="0"/>
            <wp:wrapTopAndBottom/>
            <wp:docPr id="7" name="Εικόνα 2" descr="Partner logo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Partner logos header"/>
                    <pic:cNvPicPr>
                      <a:picLocks noChangeAspect="1" noChangeArrowheads="1"/>
                    </pic:cNvPicPr>
                  </pic:nvPicPr>
                  <pic:blipFill>
                    <a:blip r:embed="rId6" cstate="print"/>
                    <a:srcRect/>
                    <a:stretch>
                      <a:fillRect/>
                    </a:stretch>
                  </pic:blipFill>
                  <pic:spPr bwMode="auto">
                    <a:xfrm>
                      <a:off x="0" y="0"/>
                      <a:ext cx="5737225" cy="1581785"/>
                    </a:xfrm>
                    <a:prstGeom prst="rect">
                      <a:avLst/>
                    </a:prstGeom>
                    <a:noFill/>
                    <a:ln w="9525">
                      <a:noFill/>
                      <a:miter lim="800000"/>
                      <a:headEnd/>
                      <a:tailEnd/>
                    </a:ln>
                  </pic:spPr>
                </pic:pic>
              </a:graphicData>
            </a:graphic>
          </wp:anchor>
        </w:drawing>
      </w:r>
    </w:p>
    <w:p w:rsidR="00216B42" w:rsidRPr="009949D8" w:rsidRDefault="00216B42">
      <w:pPr>
        <w:spacing w:after="0" w:line="200" w:lineRule="exact"/>
        <w:rPr>
          <w:sz w:val="20"/>
          <w:szCs w:val="20"/>
          <w:lang w:val="el-GR"/>
        </w:rPr>
      </w:pPr>
    </w:p>
    <w:p w:rsidR="00216B42" w:rsidRPr="009949D8" w:rsidRDefault="00216B42">
      <w:pPr>
        <w:spacing w:before="5" w:after="0" w:line="220" w:lineRule="exact"/>
        <w:rPr>
          <w:lang w:val="el-GR"/>
        </w:rPr>
      </w:pPr>
    </w:p>
    <w:p w:rsidR="00216B42" w:rsidRPr="009949D8" w:rsidRDefault="00216B42">
      <w:pPr>
        <w:spacing w:after="0" w:line="240" w:lineRule="auto"/>
        <w:ind w:left="413" w:right="-20"/>
        <w:rPr>
          <w:rFonts w:ascii="Times New Roman" w:eastAsia="Times New Roman" w:hAnsi="Times New Roman" w:cs="Times New Roman"/>
          <w:sz w:val="20"/>
          <w:szCs w:val="20"/>
          <w:lang w:val="el-GR"/>
        </w:rPr>
      </w:pPr>
    </w:p>
    <w:sectPr w:rsidR="00216B42" w:rsidRPr="009949D8" w:rsidSect="00517A86">
      <w:pgSz w:w="11920" w:h="16840"/>
      <w:pgMar w:top="1440" w:right="1800" w:bottom="1440" w:left="1800" w:header="720" w:footer="720" w:gutter="0"/>
      <w:cols w:space="720"/>
      <w:docGrid w:linePitch="299"/>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Verdana">
    <w:altName w:val="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lTrailSpace/>
  </w:compat>
  <w:rsids>
    <w:rsidRoot w:val="00216B42"/>
    <w:rsid w:val="00002895"/>
    <w:rsid w:val="00055EF0"/>
    <w:rsid w:val="000A6B87"/>
    <w:rsid w:val="000C05C2"/>
    <w:rsid w:val="00185530"/>
    <w:rsid w:val="0020199D"/>
    <w:rsid w:val="00216B42"/>
    <w:rsid w:val="00226FF3"/>
    <w:rsid w:val="00245D7C"/>
    <w:rsid w:val="002676A6"/>
    <w:rsid w:val="004C7DB9"/>
    <w:rsid w:val="00517A86"/>
    <w:rsid w:val="006070BE"/>
    <w:rsid w:val="007619D0"/>
    <w:rsid w:val="007927BF"/>
    <w:rsid w:val="00792A3E"/>
    <w:rsid w:val="00851729"/>
    <w:rsid w:val="009949D8"/>
    <w:rsid w:val="009E5E79"/>
    <w:rsid w:val="00B137FE"/>
    <w:rsid w:val="00C36E95"/>
    <w:rsid w:val="00D60FB7"/>
    <w:rsid w:val="00D86A37"/>
    <w:rsid w:val="00F710C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02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618</Words>
  <Characters>3343</Characters>
  <Application>Microsoft Office Word</Application>
  <DocSecurity>0</DocSecurity>
  <Lines>27</Lines>
  <Paragraphs>7</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3954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Roxana Weich</dc:creator>
  <cp:lastModifiedBy>reviewer</cp:lastModifiedBy>
  <cp:revision>21</cp:revision>
  <dcterms:created xsi:type="dcterms:W3CDTF">2018-10-31T21:50:00Z</dcterms:created>
  <dcterms:modified xsi:type="dcterms:W3CDTF">2019-04-15T20:09:00Z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2018-08-09T00:00:00Z</vt:filetime>
  </property>
  <property fmtid="{D5CDD505-2E9C-101B-9397-08002B2CF9AE}" pid="3" name="LastSaved">
    <vt:filetime>2018-10-31T00:00:00Z</vt:filetime>
  </property>
</Properties>
</file>