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7FE" w:rsidRDefault="00B645F9">
      <w:pPr>
        <w:pStyle w:val="Zkladntext"/>
        <w:spacing w:before="42"/>
        <w:ind w:right="114"/>
        <w:jc w:val="right"/>
        <w:rPr>
          <w:rFonts w:ascii="Arial"/>
          <w:w w:val="90"/>
          <w:lang w:val="cs-CZ"/>
        </w:rPr>
      </w:pPr>
      <w:r>
        <w:rPr>
          <w:rFonts w:ascii="Arial"/>
          <w:w w:val="90"/>
          <w:lang w:val="cs-CZ"/>
        </w:rPr>
        <w:t>Rozhodnut</w:t>
      </w:r>
      <w:r>
        <w:rPr>
          <w:rFonts w:ascii="Arial"/>
          <w:w w:val="90"/>
          <w:lang w:val="cs-CZ"/>
        </w:rPr>
        <w:t>í</w:t>
      </w:r>
      <w:r>
        <w:rPr>
          <w:rFonts w:ascii="Arial"/>
          <w:w w:val="90"/>
          <w:lang w:val="cs-CZ"/>
        </w:rPr>
        <w:t xml:space="preserve"> N</w:t>
      </w:r>
      <w:r>
        <w:rPr>
          <w:rFonts w:ascii="Arial"/>
          <w:w w:val="90"/>
          <w:lang w:val="cs-CZ"/>
        </w:rPr>
        <w:t>á</w:t>
      </w:r>
      <w:r>
        <w:rPr>
          <w:rFonts w:ascii="Arial"/>
          <w:w w:val="90"/>
          <w:lang w:val="cs-CZ"/>
        </w:rPr>
        <w:t>rodn</w:t>
      </w:r>
      <w:r>
        <w:rPr>
          <w:rFonts w:ascii="Arial"/>
          <w:w w:val="90"/>
          <w:lang w:val="cs-CZ"/>
        </w:rPr>
        <w:t>í</w:t>
      </w:r>
      <w:r>
        <w:rPr>
          <w:rFonts w:ascii="Arial"/>
          <w:w w:val="90"/>
          <w:lang w:val="cs-CZ"/>
        </w:rPr>
        <w:t>ho antidopingov</w:t>
      </w:r>
      <w:r>
        <w:rPr>
          <w:rFonts w:ascii="Arial"/>
          <w:w w:val="90"/>
          <w:lang w:val="cs-CZ"/>
        </w:rPr>
        <w:t>é</w:t>
      </w:r>
      <w:r>
        <w:rPr>
          <w:rFonts w:ascii="Arial"/>
          <w:w w:val="90"/>
          <w:lang w:val="cs-CZ"/>
        </w:rPr>
        <w:t>ho panelu (</w:t>
      </w:r>
      <w:r>
        <w:rPr>
          <w:rFonts w:ascii="Arial"/>
          <w:w w:val="90"/>
          <w:lang w:val="cs-CZ"/>
        </w:rPr>
        <w:t>č</w:t>
      </w:r>
      <w:r>
        <w:rPr>
          <w:rFonts w:ascii="Arial"/>
          <w:w w:val="90"/>
          <w:lang w:val="cs-CZ"/>
        </w:rPr>
        <w:t xml:space="preserve">ervenec </w:t>
      </w:r>
      <w:r w:rsidR="00D6433F" w:rsidRPr="005E2B13">
        <w:rPr>
          <w:rFonts w:ascii="Arial"/>
          <w:w w:val="90"/>
          <w:lang w:val="cs-CZ"/>
        </w:rPr>
        <w:t>2014)</w:t>
      </w:r>
    </w:p>
    <w:p w:rsidR="00EF15F3" w:rsidRPr="005E2B13" w:rsidRDefault="00EF15F3">
      <w:pPr>
        <w:pStyle w:val="Zkladntext"/>
        <w:spacing w:before="42"/>
        <w:ind w:right="114"/>
        <w:jc w:val="right"/>
        <w:rPr>
          <w:rFonts w:ascii="Arial"/>
          <w:lang w:val="cs-CZ"/>
        </w:rPr>
      </w:pPr>
      <w:r>
        <w:rPr>
          <w:rFonts w:ascii="Arial"/>
          <w:lang w:val="cs-CZ"/>
        </w:rPr>
        <w:t>UK Anti-Doping v</w:t>
      </w:r>
      <w:r>
        <w:rPr>
          <w:rFonts w:ascii="Arial"/>
          <w:lang w:val="cs-CZ"/>
        </w:rPr>
        <w:t> </w:t>
      </w:r>
      <w:r>
        <w:rPr>
          <w:rFonts w:ascii="Arial"/>
          <w:lang w:val="cs-CZ"/>
        </w:rPr>
        <w:t>Sportovec R</w:t>
      </w:r>
    </w:p>
    <w:p w:rsidR="004347FE" w:rsidRPr="005E2B13" w:rsidRDefault="004347FE">
      <w:pPr>
        <w:pStyle w:val="Zkladntext"/>
        <w:rPr>
          <w:rFonts w:ascii="Arial"/>
          <w:sz w:val="20"/>
          <w:lang w:val="cs-CZ"/>
        </w:rPr>
      </w:pPr>
    </w:p>
    <w:p w:rsidR="004347FE" w:rsidRPr="005E2B13" w:rsidRDefault="004347FE">
      <w:pPr>
        <w:pStyle w:val="Zkladntext"/>
        <w:rPr>
          <w:rFonts w:ascii="Arial"/>
          <w:sz w:val="20"/>
          <w:lang w:val="cs-CZ"/>
        </w:rPr>
      </w:pPr>
    </w:p>
    <w:p w:rsidR="004347FE" w:rsidRPr="005E2B13" w:rsidRDefault="004347FE">
      <w:pPr>
        <w:pStyle w:val="Zkladntext"/>
        <w:spacing w:before="2"/>
        <w:rPr>
          <w:rFonts w:ascii="Arial"/>
          <w:sz w:val="25"/>
          <w:lang w:val="cs-CZ"/>
        </w:rPr>
      </w:pPr>
    </w:p>
    <w:p w:rsidR="004347FE" w:rsidRPr="005E2B13" w:rsidRDefault="003352D3">
      <w:pPr>
        <w:spacing w:before="101"/>
        <w:ind w:left="897"/>
        <w:rPr>
          <w:b/>
          <w:sz w:val="28"/>
          <w:lang w:val="cs-CZ"/>
        </w:rPr>
      </w:pPr>
      <w:r w:rsidRPr="005E2B13">
        <w:rPr>
          <w:b/>
          <w:sz w:val="28"/>
          <w:lang w:val="cs-CZ"/>
        </w:rPr>
        <w:t xml:space="preserve">Případ č. 19 – Program Biologický pas sportovce  </w:t>
      </w:r>
    </w:p>
    <w:p w:rsidR="004347FE" w:rsidRPr="005E2B13" w:rsidRDefault="004347FE">
      <w:pPr>
        <w:pStyle w:val="Zkladntext"/>
        <w:rPr>
          <w:b/>
          <w:sz w:val="34"/>
          <w:lang w:val="cs-CZ"/>
        </w:rPr>
      </w:pPr>
    </w:p>
    <w:p w:rsidR="004347FE" w:rsidRPr="005E2B13" w:rsidRDefault="004347FE">
      <w:pPr>
        <w:pStyle w:val="Zkladntext"/>
        <w:spacing w:before="4"/>
        <w:rPr>
          <w:b/>
          <w:sz w:val="39"/>
          <w:lang w:val="cs-CZ"/>
        </w:rPr>
      </w:pPr>
    </w:p>
    <w:p w:rsidR="004347FE" w:rsidRPr="005E2B13" w:rsidRDefault="003352D3">
      <w:pPr>
        <w:pStyle w:val="Nadpis1"/>
        <w:rPr>
          <w:lang w:val="cs-CZ"/>
        </w:rPr>
      </w:pPr>
      <w:r w:rsidRPr="005E2B13">
        <w:rPr>
          <w:lang w:val="cs-CZ"/>
        </w:rPr>
        <w:t xml:space="preserve">Klíčová slova </w:t>
      </w:r>
    </w:p>
    <w:p w:rsidR="004347FE" w:rsidRPr="005E2B13" w:rsidRDefault="004347FE">
      <w:pPr>
        <w:pStyle w:val="Zkladntext"/>
        <w:spacing w:before="11"/>
        <w:rPr>
          <w:b/>
          <w:sz w:val="30"/>
          <w:lang w:val="cs-CZ"/>
        </w:rPr>
      </w:pPr>
    </w:p>
    <w:p w:rsidR="004347FE" w:rsidRPr="005E2B13" w:rsidRDefault="00D6433F">
      <w:pPr>
        <w:spacing w:line="360" w:lineRule="auto"/>
        <w:ind w:left="120" w:right="116"/>
        <w:jc w:val="both"/>
        <w:rPr>
          <w:i/>
          <w:lang w:val="cs-CZ"/>
        </w:rPr>
      </w:pPr>
      <w:r w:rsidRPr="005E2B13">
        <w:rPr>
          <w:i/>
          <w:lang w:val="cs-CZ"/>
        </w:rPr>
        <w:t xml:space="preserve">UCI; </w:t>
      </w:r>
      <w:r w:rsidR="003352D3" w:rsidRPr="005E2B13">
        <w:rPr>
          <w:i/>
          <w:lang w:val="cs-CZ"/>
        </w:rPr>
        <w:t xml:space="preserve">Článek </w:t>
      </w:r>
      <w:r w:rsidRPr="005E2B13">
        <w:rPr>
          <w:i/>
          <w:lang w:val="cs-CZ"/>
        </w:rPr>
        <w:t>21.2;</w:t>
      </w:r>
      <w:r w:rsidR="003352D3" w:rsidRPr="005E2B13">
        <w:rPr>
          <w:i/>
          <w:lang w:val="cs-CZ"/>
        </w:rPr>
        <w:t xml:space="preserve"> Program Biologický pas sportovce; Abnormální hodnoty; Hemoglobin; Reti</w:t>
      </w:r>
      <w:r w:rsidR="00F46ED5" w:rsidRPr="005E2B13">
        <w:rPr>
          <w:i/>
          <w:lang w:val="cs-CZ"/>
        </w:rPr>
        <w:t>kulocyty; Dehydratace; Plasma;</w:t>
      </w:r>
      <w:r w:rsidRPr="005E2B13">
        <w:rPr>
          <w:i/>
          <w:lang w:val="cs-CZ"/>
        </w:rPr>
        <w:t xml:space="preserve"> </w:t>
      </w:r>
      <w:r w:rsidRPr="005E2B13">
        <w:rPr>
          <w:i/>
          <w:color w:val="0070C0"/>
          <w:lang w:val="cs-CZ"/>
        </w:rPr>
        <w:t>Doping</w:t>
      </w:r>
    </w:p>
    <w:p w:rsidR="004347FE" w:rsidRPr="005E2B13" w:rsidRDefault="004347FE">
      <w:pPr>
        <w:pStyle w:val="Zkladntext"/>
        <w:rPr>
          <w:i/>
          <w:sz w:val="26"/>
          <w:lang w:val="cs-CZ"/>
        </w:rPr>
      </w:pPr>
    </w:p>
    <w:p w:rsidR="004347FE" w:rsidRPr="005E2B13" w:rsidRDefault="004347FE">
      <w:pPr>
        <w:pStyle w:val="Zkladntext"/>
        <w:spacing w:before="2"/>
        <w:rPr>
          <w:i/>
          <w:sz w:val="36"/>
          <w:lang w:val="cs-CZ"/>
        </w:rPr>
      </w:pPr>
    </w:p>
    <w:p w:rsidR="004347FE" w:rsidRPr="005E2B13" w:rsidRDefault="00D6433F">
      <w:pPr>
        <w:pStyle w:val="Nadpis1"/>
        <w:rPr>
          <w:lang w:val="cs-CZ"/>
        </w:rPr>
      </w:pPr>
      <w:r w:rsidRPr="005E2B13">
        <w:rPr>
          <w:lang w:val="cs-CZ"/>
        </w:rPr>
        <w:t>S</w:t>
      </w:r>
      <w:r w:rsidR="00F46ED5">
        <w:rPr>
          <w:lang w:val="cs-CZ"/>
        </w:rPr>
        <w:t xml:space="preserve">hrnutí </w:t>
      </w:r>
    </w:p>
    <w:p w:rsidR="004347FE" w:rsidRPr="005E2B13" w:rsidRDefault="004347FE">
      <w:pPr>
        <w:pStyle w:val="Zkladntext"/>
        <w:spacing w:before="9"/>
        <w:rPr>
          <w:b/>
          <w:sz w:val="30"/>
          <w:lang w:val="cs-CZ"/>
        </w:rPr>
      </w:pPr>
    </w:p>
    <w:p w:rsidR="004347FE" w:rsidRPr="005E2B13" w:rsidRDefault="00AA6410" w:rsidP="00EF15F3">
      <w:pPr>
        <w:pStyle w:val="Zkladntext"/>
        <w:spacing w:line="360" w:lineRule="auto"/>
        <w:ind w:left="120" w:right="115" w:hanging="1"/>
        <w:jc w:val="both"/>
        <w:rPr>
          <w:sz w:val="26"/>
          <w:lang w:val="cs-CZ"/>
        </w:rPr>
      </w:pPr>
      <w:r>
        <w:rPr>
          <w:lang w:val="cs-CZ"/>
        </w:rPr>
        <w:t xml:space="preserve">Sportovec R byl obviněn z porušení Článku 21.2 </w:t>
      </w:r>
      <w:r w:rsidR="0053593F">
        <w:rPr>
          <w:lang w:val="cs-CZ"/>
        </w:rPr>
        <w:t xml:space="preserve">dopingových pravidel Mezinárodní </w:t>
      </w:r>
      <w:r w:rsidR="0053593F" w:rsidRPr="00116B5D">
        <w:rPr>
          <w:highlight w:val="yellow"/>
          <w:lang w:val="cs-CZ"/>
        </w:rPr>
        <w:t>cyklistické unie</w:t>
      </w:r>
      <w:r w:rsidR="0053593F">
        <w:rPr>
          <w:lang w:val="cs-CZ"/>
        </w:rPr>
        <w:t xml:space="preserve"> (UCI) za užití zakázané látky a/nebo metody ke zvýšení hladiny hemoglobinu ve své krvi. V souladu s dopingovými pravidly UCI byl předán k vyřešení Národnímu </w:t>
      </w:r>
      <w:r w:rsidR="00B645F9">
        <w:rPr>
          <w:lang w:val="cs-CZ"/>
        </w:rPr>
        <w:t>anti</w:t>
      </w:r>
      <w:r w:rsidR="0053593F">
        <w:rPr>
          <w:lang w:val="cs-CZ"/>
        </w:rPr>
        <w:t xml:space="preserve">dopingovému panelu. Sportovec R tvrdil, že v okamžiku odběru vzorku trpěl dehydratací, jelikož byl </w:t>
      </w:r>
      <w:r w:rsidR="0053593F" w:rsidRPr="00B645F9">
        <w:rPr>
          <w:lang w:val="cs-CZ"/>
        </w:rPr>
        <w:t xml:space="preserve">asi 32 hodin </w:t>
      </w:r>
      <w:r w:rsidR="00B645F9" w:rsidRPr="005E2B13">
        <w:rPr>
          <w:lang w:val="cs-CZ"/>
        </w:rPr>
        <w:t xml:space="preserve">předtím </w:t>
      </w:r>
      <w:r w:rsidR="0053593F" w:rsidRPr="00B645F9">
        <w:rPr>
          <w:lang w:val="cs-CZ"/>
        </w:rPr>
        <w:t xml:space="preserve">na </w:t>
      </w:r>
      <w:r w:rsidR="0053593F" w:rsidRPr="00116B5D">
        <w:rPr>
          <w:highlight w:val="yellow"/>
          <w:lang w:val="cs-CZ"/>
        </w:rPr>
        <w:t>alkoho</w:t>
      </w:r>
      <w:r w:rsidR="00B645F9" w:rsidRPr="00116B5D">
        <w:rPr>
          <w:highlight w:val="yellow"/>
          <w:lang w:val="cs-CZ"/>
        </w:rPr>
        <w:t>lovém</w:t>
      </w:r>
      <w:r w:rsidR="0053593F" w:rsidRPr="00116B5D">
        <w:rPr>
          <w:highlight w:val="yellow"/>
          <w:lang w:val="cs-CZ"/>
        </w:rPr>
        <w:t xml:space="preserve"> tahu</w:t>
      </w:r>
      <w:r w:rsidR="0053593F">
        <w:rPr>
          <w:lang w:val="cs-CZ"/>
        </w:rPr>
        <w:t xml:space="preserve">. Byl mu vyměřen trest </w:t>
      </w:r>
      <w:r w:rsidR="0053593F" w:rsidRPr="00116B5D">
        <w:rPr>
          <w:highlight w:val="yellow"/>
          <w:lang w:val="cs-CZ"/>
        </w:rPr>
        <w:t>zákazu činnosti na období dvou let.</w:t>
      </w:r>
      <w:r w:rsidR="0053593F">
        <w:rPr>
          <w:lang w:val="cs-CZ"/>
        </w:rPr>
        <w:t xml:space="preserve"> </w:t>
      </w:r>
      <w:r>
        <w:rPr>
          <w:lang w:val="cs-CZ"/>
        </w:rPr>
        <w:t xml:space="preserve">  </w:t>
      </w:r>
    </w:p>
    <w:p w:rsidR="004347FE" w:rsidRPr="005E2B13" w:rsidRDefault="004347FE">
      <w:pPr>
        <w:pStyle w:val="Zkladntext"/>
        <w:rPr>
          <w:sz w:val="26"/>
          <w:lang w:val="cs-CZ"/>
        </w:rPr>
      </w:pPr>
    </w:p>
    <w:p w:rsidR="004347FE" w:rsidRPr="005E2B13" w:rsidRDefault="004347FE">
      <w:pPr>
        <w:pStyle w:val="Zkladntext"/>
        <w:spacing w:before="6"/>
        <w:rPr>
          <w:sz w:val="20"/>
          <w:lang w:val="cs-CZ"/>
        </w:rPr>
      </w:pPr>
    </w:p>
    <w:p w:rsidR="004347FE" w:rsidRPr="005E2B13" w:rsidRDefault="0053593F">
      <w:pPr>
        <w:pStyle w:val="Nadpis1"/>
        <w:rPr>
          <w:lang w:val="cs-CZ"/>
        </w:rPr>
      </w:pPr>
      <w:r>
        <w:rPr>
          <w:lang w:val="cs-CZ"/>
        </w:rPr>
        <w:t xml:space="preserve">Kontext </w:t>
      </w:r>
    </w:p>
    <w:p w:rsidR="004347FE" w:rsidRPr="005E2B13" w:rsidRDefault="004347FE">
      <w:pPr>
        <w:pStyle w:val="Zkladntext"/>
        <w:spacing w:before="8"/>
        <w:rPr>
          <w:b/>
          <w:sz w:val="30"/>
          <w:lang w:val="cs-CZ"/>
        </w:rPr>
      </w:pPr>
    </w:p>
    <w:p w:rsidR="0053593F" w:rsidRDefault="0053593F">
      <w:pPr>
        <w:pStyle w:val="Zkladntext"/>
        <w:spacing w:before="1" w:line="360" w:lineRule="auto"/>
        <w:ind w:left="120" w:right="116"/>
        <w:jc w:val="both"/>
        <w:rPr>
          <w:lang w:val="cs-CZ"/>
        </w:rPr>
      </w:pPr>
      <w:r w:rsidRPr="0053593F">
        <w:rPr>
          <w:lang w:val="cs-CZ"/>
        </w:rPr>
        <w:t>Sportovec R</w:t>
      </w:r>
      <w:r>
        <w:rPr>
          <w:lang w:val="cs-CZ"/>
        </w:rPr>
        <w:t>, cyklista,</w:t>
      </w:r>
      <w:r w:rsidRPr="0053593F">
        <w:rPr>
          <w:lang w:val="cs-CZ"/>
        </w:rPr>
        <w:t xml:space="preserve"> byl obviněn z porušení Článku 21.2 dopingových pravidel Mezinárodní cyklistické unie (UCI) za užití zakázané látky a/nebo metody ke zvýšení hladiny </w:t>
      </w:r>
      <w:r w:rsidRPr="00116B5D">
        <w:rPr>
          <w:highlight w:val="yellow"/>
          <w:lang w:val="cs-CZ"/>
        </w:rPr>
        <w:t>hemoglobinu ve své krvi</w:t>
      </w:r>
      <w:r w:rsidRPr="0053593F">
        <w:rPr>
          <w:lang w:val="cs-CZ"/>
        </w:rPr>
        <w:t xml:space="preserve">. </w:t>
      </w:r>
      <w:r>
        <w:rPr>
          <w:lang w:val="cs-CZ"/>
        </w:rPr>
        <w:t xml:space="preserve">Vzorek byl odebrán 22. září 2012 v rámci programu UCI Biologický pas sportovce. Jednalo se o první vzorek odebraný Sportovci R po jeho vstupu do programu; v průběhu následujících pěti měsíců mu byly odebrány další 4 vzorky za účelem vytvoření </w:t>
      </w:r>
      <w:r w:rsidRPr="00EF15F3">
        <w:rPr>
          <w:lang w:val="cs-CZ"/>
        </w:rPr>
        <w:t xml:space="preserve">jeho </w:t>
      </w:r>
      <w:r w:rsidR="00B645F9" w:rsidRPr="00EF15F3">
        <w:rPr>
          <w:lang w:val="cs-CZ"/>
        </w:rPr>
        <w:t>průběžného</w:t>
      </w:r>
      <w:r w:rsidRPr="00EF15F3">
        <w:rPr>
          <w:lang w:val="cs-CZ"/>
        </w:rPr>
        <w:t xml:space="preserve"> profilu. </w:t>
      </w:r>
      <w:r w:rsidR="00B645F9" w:rsidRPr="00EF15F3">
        <w:rPr>
          <w:lang w:val="cs-CZ"/>
        </w:rPr>
        <w:t>Tím</w:t>
      </w:r>
      <w:r w:rsidR="00B645F9">
        <w:rPr>
          <w:lang w:val="cs-CZ"/>
        </w:rPr>
        <w:t xml:space="preserve"> </w:t>
      </w:r>
      <w:r>
        <w:rPr>
          <w:lang w:val="cs-CZ"/>
        </w:rPr>
        <w:t xml:space="preserve">se ukázalo, že vzorek testovaný 22. září 2012 obsahoval významně abnormální </w:t>
      </w:r>
      <w:r w:rsidR="00375055">
        <w:rPr>
          <w:lang w:val="cs-CZ"/>
        </w:rPr>
        <w:t>hladiny</w:t>
      </w:r>
      <w:r>
        <w:rPr>
          <w:lang w:val="cs-CZ"/>
        </w:rPr>
        <w:t xml:space="preserve"> hemoglobinu a retikulocytů. </w:t>
      </w:r>
    </w:p>
    <w:p w:rsidR="004347FE" w:rsidRPr="005E2B13" w:rsidRDefault="004347FE">
      <w:pPr>
        <w:pStyle w:val="Zkladntext"/>
        <w:spacing w:before="1" w:line="360" w:lineRule="auto"/>
        <w:ind w:left="120" w:right="116"/>
        <w:jc w:val="both"/>
        <w:rPr>
          <w:lang w:val="cs-CZ"/>
        </w:rPr>
      </w:pPr>
    </w:p>
    <w:p w:rsidR="004347FE" w:rsidRPr="005E2B13" w:rsidRDefault="004347FE">
      <w:pPr>
        <w:spacing w:line="360" w:lineRule="auto"/>
        <w:jc w:val="both"/>
        <w:rPr>
          <w:lang w:val="cs-CZ"/>
        </w:rPr>
        <w:sectPr w:rsidR="004347FE" w:rsidRPr="005E2B13">
          <w:type w:val="continuous"/>
          <w:pgSz w:w="12240" w:h="15840"/>
          <w:pgMar w:top="680" w:right="1320" w:bottom="280" w:left="1320" w:header="708" w:footer="708" w:gutter="0"/>
          <w:cols w:space="708"/>
        </w:sectPr>
      </w:pPr>
    </w:p>
    <w:p w:rsidR="00201378" w:rsidRDefault="0053593F">
      <w:pPr>
        <w:pStyle w:val="Zkladntext"/>
        <w:spacing w:before="79" w:line="360" w:lineRule="auto"/>
        <w:ind w:left="119" w:right="116"/>
        <w:jc w:val="both"/>
        <w:rPr>
          <w:lang w:val="cs-CZ"/>
        </w:rPr>
      </w:pPr>
      <w:r>
        <w:rPr>
          <w:lang w:val="cs-CZ"/>
        </w:rPr>
        <w:lastRenderedPageBreak/>
        <w:t>Pokud je vzneseno obvinění na základě zjištění z programu Biologický pas sportovce, vyžadují Provozní předpisy WADA provedení odborného posouzení každého kroku</w:t>
      </w:r>
      <w:r w:rsidR="00375055">
        <w:rPr>
          <w:lang w:val="cs-CZ"/>
        </w:rPr>
        <w:t xml:space="preserve"> učiněného po detekci</w:t>
      </w:r>
      <w:r>
        <w:rPr>
          <w:lang w:val="cs-CZ"/>
        </w:rPr>
        <w:t xml:space="preserve">. </w:t>
      </w:r>
      <w:r w:rsidR="00201378" w:rsidRPr="00116B5D">
        <w:rPr>
          <w:highlight w:val="yellow"/>
          <w:lang w:val="cs-CZ"/>
        </w:rPr>
        <w:t>Nejprve jeden expert posoudí atypické hodnoty a stanoví, zda je výsledek způsoben normální fyziologickou nebo patologickou příčinou</w:t>
      </w:r>
      <w:r w:rsidR="00201378">
        <w:rPr>
          <w:lang w:val="cs-CZ"/>
        </w:rPr>
        <w:t xml:space="preserve">. Následně panel tří odborníků zvažuje, zda je možné dojít k jednomyslnému stanovisku ohledně pravděpodobnosti, že byla užita zakázaná látka a/nebo metoda. Toto je nutné, jelikož závěry učiněné na základě </w:t>
      </w:r>
      <w:r w:rsidR="00375055">
        <w:rPr>
          <w:lang w:val="cs-CZ"/>
        </w:rPr>
        <w:t>průběžného</w:t>
      </w:r>
      <w:r w:rsidR="00201378">
        <w:rPr>
          <w:lang w:val="cs-CZ"/>
        </w:rPr>
        <w:t xml:space="preserve"> profilu je nutné vědecky posoudit, aby bylo možné určit význam</w:t>
      </w:r>
      <w:r w:rsidR="00375055">
        <w:rPr>
          <w:lang w:val="cs-CZ"/>
        </w:rPr>
        <w:t>nost</w:t>
      </w:r>
      <w:r w:rsidR="00201378">
        <w:rPr>
          <w:lang w:val="cs-CZ"/>
        </w:rPr>
        <w:t xml:space="preserve"> pozorovaných abnormalit </w:t>
      </w:r>
      <w:r w:rsidR="00375055">
        <w:rPr>
          <w:lang w:val="cs-CZ"/>
        </w:rPr>
        <w:t xml:space="preserve">v </w:t>
      </w:r>
      <w:r w:rsidR="00201378">
        <w:rPr>
          <w:lang w:val="cs-CZ"/>
        </w:rPr>
        <w:t>dané</w:t>
      </w:r>
      <w:r w:rsidR="00375055">
        <w:rPr>
          <w:lang w:val="cs-CZ"/>
        </w:rPr>
        <w:t>m</w:t>
      </w:r>
      <w:r w:rsidR="00201378">
        <w:rPr>
          <w:lang w:val="cs-CZ"/>
        </w:rPr>
        <w:t xml:space="preserve"> profilu. Jedná se o jinou situace než v případě pozitivního laboratorního nálezu, se kterým se obecně pracuje jako s</w:t>
      </w:r>
      <w:r w:rsidR="00375055">
        <w:rPr>
          <w:lang w:val="cs-CZ"/>
        </w:rPr>
        <w:t> </w:t>
      </w:r>
      <w:r w:rsidR="00201378">
        <w:rPr>
          <w:lang w:val="cs-CZ"/>
        </w:rPr>
        <w:t>objektivní</w:t>
      </w:r>
      <w:r w:rsidR="00375055">
        <w:rPr>
          <w:lang w:val="cs-CZ"/>
        </w:rPr>
        <w:t xml:space="preserve"> </w:t>
      </w:r>
      <w:r w:rsidR="00201378">
        <w:rPr>
          <w:lang w:val="cs-CZ"/>
        </w:rPr>
        <w:t xml:space="preserve">skutečností.   </w:t>
      </w:r>
      <w:bookmarkStart w:id="0" w:name="_GoBack"/>
      <w:bookmarkEnd w:id="0"/>
    </w:p>
    <w:p w:rsidR="004347FE" w:rsidRPr="005E2B13" w:rsidRDefault="004347FE">
      <w:pPr>
        <w:pStyle w:val="Zkladntext"/>
        <w:rPr>
          <w:sz w:val="26"/>
          <w:lang w:val="cs-CZ"/>
        </w:rPr>
      </w:pPr>
    </w:p>
    <w:p w:rsidR="004347FE" w:rsidRPr="005E2B13" w:rsidRDefault="004347FE">
      <w:pPr>
        <w:pStyle w:val="Zkladntext"/>
        <w:rPr>
          <w:sz w:val="26"/>
          <w:lang w:val="cs-CZ"/>
        </w:rPr>
      </w:pPr>
    </w:p>
    <w:p w:rsidR="004347FE" w:rsidRPr="005E2B13" w:rsidRDefault="004347FE">
      <w:pPr>
        <w:pStyle w:val="Zkladntext"/>
        <w:spacing w:before="6"/>
        <w:rPr>
          <w:sz w:val="20"/>
          <w:lang w:val="cs-CZ"/>
        </w:rPr>
      </w:pPr>
    </w:p>
    <w:p w:rsidR="004347FE" w:rsidRPr="005E2B13" w:rsidRDefault="00201378">
      <w:pPr>
        <w:pStyle w:val="Nadpis1"/>
        <w:jc w:val="both"/>
        <w:rPr>
          <w:lang w:val="cs-CZ"/>
        </w:rPr>
      </w:pPr>
      <w:r>
        <w:rPr>
          <w:lang w:val="cs-CZ"/>
        </w:rPr>
        <w:t xml:space="preserve">Zdůvodnění a rozhodnutí soudu </w:t>
      </w:r>
    </w:p>
    <w:p w:rsidR="004347FE" w:rsidRPr="005E2B13" w:rsidRDefault="004347FE">
      <w:pPr>
        <w:pStyle w:val="Zkladntext"/>
        <w:spacing w:before="8"/>
        <w:rPr>
          <w:b/>
          <w:sz w:val="30"/>
          <w:lang w:val="cs-CZ"/>
        </w:rPr>
      </w:pPr>
    </w:p>
    <w:p w:rsidR="004347FE" w:rsidRPr="005E2B13" w:rsidRDefault="006127D5">
      <w:pPr>
        <w:pStyle w:val="Zkladntext"/>
        <w:spacing w:before="1" w:line="360" w:lineRule="auto"/>
        <w:ind w:left="119" w:right="115"/>
        <w:jc w:val="both"/>
        <w:rPr>
          <w:lang w:val="cs-CZ"/>
        </w:rPr>
      </w:pPr>
      <w:r>
        <w:rPr>
          <w:lang w:val="cs-CZ"/>
        </w:rPr>
        <w:t xml:space="preserve">Sportovec R uznal, že hodnoty hemoglobinu a retikulocytů ve vzorku z 22. září 2012 byly abnormální, ale popřel, že by kdy užil nebo použil zakázanou látku nebo metodu. Tvrdil, že v době testování trpěl těžkou dehydratací, jelikož byl asi 32 hodin </w:t>
      </w:r>
      <w:r w:rsidR="008F7E76">
        <w:rPr>
          <w:lang w:val="cs-CZ"/>
        </w:rPr>
        <w:t xml:space="preserve">předtím </w:t>
      </w:r>
      <w:r>
        <w:rPr>
          <w:lang w:val="cs-CZ"/>
        </w:rPr>
        <w:t>na alkohol</w:t>
      </w:r>
      <w:r w:rsidR="008F7E76">
        <w:rPr>
          <w:lang w:val="cs-CZ"/>
        </w:rPr>
        <w:t>ovém</w:t>
      </w:r>
      <w:r>
        <w:rPr>
          <w:lang w:val="cs-CZ"/>
        </w:rPr>
        <w:t xml:space="preserve"> tahu</w:t>
      </w:r>
      <w:r w:rsidR="00353F91">
        <w:rPr>
          <w:lang w:val="cs-CZ"/>
        </w:rPr>
        <w:t>,</w:t>
      </w:r>
      <w:r>
        <w:rPr>
          <w:lang w:val="cs-CZ"/>
        </w:rPr>
        <w:t xml:space="preserve"> a </w:t>
      </w:r>
      <w:r w:rsidR="00353F91">
        <w:rPr>
          <w:lang w:val="cs-CZ"/>
        </w:rPr>
        <w:t>předložil</w:t>
      </w:r>
      <w:r>
        <w:rPr>
          <w:lang w:val="cs-CZ"/>
        </w:rPr>
        <w:t xml:space="preserve"> odborn</w:t>
      </w:r>
      <w:r w:rsidR="00353F91">
        <w:rPr>
          <w:lang w:val="cs-CZ"/>
        </w:rPr>
        <w:t xml:space="preserve">é </w:t>
      </w:r>
      <w:r>
        <w:rPr>
          <w:lang w:val="cs-CZ"/>
        </w:rPr>
        <w:t>lékařsk</w:t>
      </w:r>
      <w:r w:rsidR="00353F91">
        <w:rPr>
          <w:lang w:val="cs-CZ"/>
        </w:rPr>
        <w:t xml:space="preserve">é </w:t>
      </w:r>
      <w:r>
        <w:rPr>
          <w:lang w:val="cs-CZ"/>
        </w:rPr>
        <w:t>důkaz</w:t>
      </w:r>
      <w:r w:rsidR="00353F91">
        <w:rPr>
          <w:lang w:val="cs-CZ"/>
        </w:rPr>
        <w:t>y potvrzující</w:t>
      </w:r>
      <w:r>
        <w:rPr>
          <w:lang w:val="cs-CZ"/>
        </w:rPr>
        <w:t>, že to bylo příčinou abnormalit v jeho vzorku.</w:t>
      </w:r>
    </w:p>
    <w:p w:rsidR="004347FE" w:rsidRPr="005E2B13" w:rsidRDefault="004347FE">
      <w:pPr>
        <w:pStyle w:val="Zkladntext"/>
        <w:spacing w:before="9"/>
        <w:rPr>
          <w:sz w:val="19"/>
          <w:lang w:val="cs-CZ"/>
        </w:rPr>
      </w:pPr>
    </w:p>
    <w:p w:rsidR="004347FE" w:rsidRPr="005E2B13" w:rsidRDefault="006127D5">
      <w:pPr>
        <w:pStyle w:val="Zkladntext"/>
        <w:spacing w:line="360" w:lineRule="auto"/>
        <w:ind w:left="119" w:right="118"/>
        <w:jc w:val="both"/>
        <w:rPr>
          <w:lang w:val="cs-CZ"/>
        </w:rPr>
      </w:pPr>
      <w:r>
        <w:rPr>
          <w:lang w:val="cs-CZ"/>
        </w:rPr>
        <w:t xml:space="preserve">UK Anti-Doping uvedla, že abnormální hodnoty hemoglobinu a retikulocytů ve vzorku Sportovce R odpovídají užívání </w:t>
      </w:r>
      <w:proofErr w:type="spellStart"/>
      <w:r>
        <w:rPr>
          <w:lang w:val="cs-CZ"/>
        </w:rPr>
        <w:t>erytropoetického</w:t>
      </w:r>
      <w:proofErr w:type="spellEnd"/>
      <w:r>
        <w:rPr>
          <w:lang w:val="cs-CZ"/>
        </w:rPr>
        <w:t xml:space="preserve"> stimulantu a jeho vysazení přibližně 10 až 14 dní před odběrem vzorku. UKAD předložila odborné lékařské důkazy k podpoře svého tvrzení, že výsledky vykázané ve vzorku z 22. září 2012 nemohly být způsobeny dehydratací vyvolanou konzumací alkoholu. </w:t>
      </w:r>
    </w:p>
    <w:p w:rsidR="004347FE" w:rsidRPr="005E2B13" w:rsidRDefault="004347FE">
      <w:pPr>
        <w:pStyle w:val="Zkladntext"/>
        <w:spacing w:before="8"/>
        <w:rPr>
          <w:sz w:val="19"/>
          <w:lang w:val="cs-CZ"/>
        </w:rPr>
      </w:pPr>
    </w:p>
    <w:p w:rsidR="006127D5" w:rsidRDefault="006127D5">
      <w:pPr>
        <w:pStyle w:val="Zkladntext"/>
        <w:spacing w:line="360" w:lineRule="auto"/>
        <w:ind w:left="119" w:right="115"/>
        <w:jc w:val="both"/>
        <w:rPr>
          <w:lang w:val="cs-CZ"/>
        </w:rPr>
      </w:pPr>
      <w:r>
        <w:rPr>
          <w:lang w:val="cs-CZ"/>
        </w:rPr>
        <w:t xml:space="preserve">Soud posoudil lékařské důkazy předložené oběma stranami a </w:t>
      </w:r>
      <w:r w:rsidR="00353F91">
        <w:rPr>
          <w:lang w:val="cs-CZ"/>
        </w:rPr>
        <w:t xml:space="preserve">došel k </w:t>
      </w:r>
      <w:r>
        <w:rPr>
          <w:lang w:val="cs-CZ"/>
        </w:rPr>
        <w:t>přesvědčen</w:t>
      </w:r>
      <w:r w:rsidR="00353F91">
        <w:rPr>
          <w:lang w:val="cs-CZ"/>
        </w:rPr>
        <w:t>í</w:t>
      </w:r>
      <w:r>
        <w:rPr>
          <w:lang w:val="cs-CZ"/>
        </w:rPr>
        <w:t xml:space="preserve">, že vědecké důkazy předložené Sportovcem R nepostačují k vysvětlení abnormálních hodnot jak hemoglobinu, tak retikulocytů ve vzorku z 22. září 2012; </w:t>
      </w:r>
      <w:r w:rsidR="009829FD">
        <w:rPr>
          <w:lang w:val="cs-CZ"/>
        </w:rPr>
        <w:t>soud upřednostnil odborné důkazy pře</w:t>
      </w:r>
      <w:r w:rsidR="00353F91">
        <w:rPr>
          <w:lang w:val="cs-CZ"/>
        </w:rPr>
        <w:t>d</w:t>
      </w:r>
      <w:r w:rsidR="009829FD">
        <w:rPr>
          <w:lang w:val="cs-CZ"/>
        </w:rPr>
        <w:t>ložené UKAD a považoval je za dostatečné k prokázaní obvinění. Soud navíc nepřijal argumentaci Sportovce R, že v </w:t>
      </w:r>
      <w:r w:rsidR="00353F91">
        <w:rPr>
          <w:lang w:val="cs-CZ"/>
        </w:rPr>
        <w:t>během</w:t>
      </w:r>
      <w:r w:rsidR="009829FD">
        <w:rPr>
          <w:lang w:val="cs-CZ"/>
        </w:rPr>
        <w:t xml:space="preserve"> 32 hodin nepožil takřka žádnou vodu a byl proto po nadměrné konzumaci alkoholu silně dehydratovaný. Soud uvedl, že je nemyslitelné, aby profesionální sportovec nepožil aspoň nějaké tekutiny v rámci přípravy na závod, ve kterém měl následující den reprezentovat svou zemi, a stanovil zákaz činnosti na období dvou let. </w:t>
      </w:r>
    </w:p>
    <w:p w:rsidR="004347FE" w:rsidRPr="005E2B13" w:rsidRDefault="004347FE">
      <w:pPr>
        <w:pStyle w:val="Zkladntext"/>
        <w:spacing w:before="79" w:line="360" w:lineRule="auto"/>
        <w:ind w:left="120" w:right="120"/>
        <w:jc w:val="both"/>
        <w:rPr>
          <w:lang w:val="cs-CZ"/>
        </w:rPr>
      </w:pPr>
    </w:p>
    <w:p w:rsidR="004347FE" w:rsidRPr="005E2B13" w:rsidRDefault="004347FE">
      <w:pPr>
        <w:pStyle w:val="Zkladntext"/>
        <w:rPr>
          <w:sz w:val="26"/>
          <w:lang w:val="cs-CZ"/>
        </w:rPr>
      </w:pPr>
    </w:p>
    <w:p w:rsidR="004347FE" w:rsidRPr="005E2B13" w:rsidRDefault="004347FE">
      <w:pPr>
        <w:pStyle w:val="Zkladntext"/>
        <w:rPr>
          <w:sz w:val="26"/>
          <w:lang w:val="cs-CZ"/>
        </w:rPr>
      </w:pPr>
    </w:p>
    <w:p w:rsidR="004347FE" w:rsidRPr="005E2B13" w:rsidRDefault="004347FE">
      <w:pPr>
        <w:pStyle w:val="Zkladntext"/>
        <w:spacing w:before="5"/>
        <w:rPr>
          <w:sz w:val="20"/>
          <w:lang w:val="cs-CZ"/>
        </w:rPr>
      </w:pPr>
    </w:p>
    <w:p w:rsidR="004347FE" w:rsidRPr="005E2B13" w:rsidRDefault="009829FD">
      <w:pPr>
        <w:pStyle w:val="Nadpis1"/>
        <w:rPr>
          <w:lang w:val="cs-CZ"/>
        </w:rPr>
      </w:pPr>
      <w:r>
        <w:rPr>
          <w:lang w:val="cs-CZ"/>
        </w:rPr>
        <w:t xml:space="preserve">Poučení </w:t>
      </w:r>
    </w:p>
    <w:p w:rsidR="004347FE" w:rsidRPr="005E2B13" w:rsidRDefault="004347FE">
      <w:pPr>
        <w:pStyle w:val="Zkladntext"/>
        <w:spacing w:before="11"/>
        <w:rPr>
          <w:b/>
          <w:sz w:val="30"/>
          <w:lang w:val="cs-CZ"/>
        </w:rPr>
      </w:pPr>
    </w:p>
    <w:p w:rsidR="00D6433F" w:rsidRDefault="00D6433F">
      <w:pPr>
        <w:pStyle w:val="Zkladntext"/>
        <w:spacing w:line="360" w:lineRule="auto"/>
        <w:ind w:left="120" w:right="115"/>
        <w:jc w:val="both"/>
        <w:rPr>
          <w:lang w:val="cs-CZ"/>
        </w:rPr>
      </w:pPr>
      <w:r>
        <w:rPr>
          <w:lang w:val="cs-CZ"/>
        </w:rPr>
        <w:t xml:space="preserve">V případech týkajících se BPS, kdy je zakázaná látka/metoda detekována pouze nepřímo, leží důkazní břemeno výhradně na straně Národní </w:t>
      </w:r>
      <w:r w:rsidR="00353F91">
        <w:rPr>
          <w:lang w:val="cs-CZ"/>
        </w:rPr>
        <w:t>anti</w:t>
      </w:r>
      <w:r>
        <w:rPr>
          <w:lang w:val="cs-CZ"/>
        </w:rPr>
        <w:t xml:space="preserve">dopingové organizace. Je nutné obvinění prokázat do míry pro soud uspokojivé, což zahrnuje i povinnost vyvrátit jakékoliv vysvětlení ze strany Sportovce R týkající se zakázané látky, jež způsobila abnormalitu v BPS. </w:t>
      </w:r>
      <w:r w:rsidR="00353F91">
        <w:rPr>
          <w:lang w:val="cs-CZ"/>
        </w:rPr>
        <w:t>Toto bude z</w:t>
      </w:r>
      <w:r>
        <w:rPr>
          <w:lang w:val="cs-CZ"/>
        </w:rPr>
        <w:t xml:space="preserve">cela jistě </w:t>
      </w:r>
      <w:r w:rsidR="00353F91">
        <w:rPr>
          <w:lang w:val="cs-CZ"/>
        </w:rPr>
        <w:t>postaveno na</w:t>
      </w:r>
      <w:r>
        <w:rPr>
          <w:lang w:val="cs-CZ"/>
        </w:rPr>
        <w:t xml:space="preserve"> lékařských důkaz</w:t>
      </w:r>
      <w:r w:rsidR="00353F91">
        <w:rPr>
          <w:lang w:val="cs-CZ"/>
        </w:rPr>
        <w:t>ech</w:t>
      </w:r>
      <w:r>
        <w:rPr>
          <w:lang w:val="cs-CZ"/>
        </w:rPr>
        <w:t xml:space="preserve">.  </w:t>
      </w:r>
    </w:p>
    <w:p w:rsidR="004347FE" w:rsidRPr="005E2B13" w:rsidRDefault="004347FE">
      <w:pPr>
        <w:pStyle w:val="Zkladntext"/>
        <w:spacing w:before="7"/>
        <w:rPr>
          <w:sz w:val="19"/>
          <w:lang w:val="cs-CZ"/>
        </w:rPr>
      </w:pPr>
    </w:p>
    <w:p w:rsidR="004347FE" w:rsidRPr="005E2B13" w:rsidRDefault="00D6433F">
      <w:pPr>
        <w:pStyle w:val="Zkladntext"/>
        <w:spacing w:before="1" w:line="360" w:lineRule="auto"/>
        <w:ind w:left="120" w:right="120"/>
        <w:jc w:val="both"/>
        <w:rPr>
          <w:lang w:val="cs-CZ"/>
        </w:rPr>
      </w:pPr>
      <w:r>
        <w:rPr>
          <w:lang w:val="cs-CZ"/>
        </w:rPr>
        <w:t>Odborné důkazy budou posuzovány s ohledem na míru, do jaké podporují vysvětlení předložené sportovcem</w:t>
      </w:r>
      <w:r w:rsidR="00353F91">
        <w:rPr>
          <w:lang w:val="cs-CZ"/>
        </w:rPr>
        <w:t>,</w:t>
      </w:r>
      <w:r>
        <w:rPr>
          <w:lang w:val="cs-CZ"/>
        </w:rPr>
        <w:t xml:space="preserve"> a s ohledem na konkrétní důkazy, z nichž vycházejí.</w:t>
      </w:r>
    </w:p>
    <w:sectPr w:rsidR="004347FE" w:rsidRPr="005E2B13">
      <w:pgSz w:w="12240" w:h="15840"/>
      <w:pgMar w:top="136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FE"/>
    <w:rsid w:val="00116B5D"/>
    <w:rsid w:val="0016266B"/>
    <w:rsid w:val="00201378"/>
    <w:rsid w:val="003352D3"/>
    <w:rsid w:val="00353F91"/>
    <w:rsid w:val="00375055"/>
    <w:rsid w:val="004347FE"/>
    <w:rsid w:val="0053593F"/>
    <w:rsid w:val="005E2B13"/>
    <w:rsid w:val="006127D5"/>
    <w:rsid w:val="008F7E76"/>
    <w:rsid w:val="009829FD"/>
    <w:rsid w:val="00A86184"/>
    <w:rsid w:val="00AA6410"/>
    <w:rsid w:val="00B645F9"/>
    <w:rsid w:val="00BA5F68"/>
    <w:rsid w:val="00BE0A62"/>
    <w:rsid w:val="00D6433F"/>
    <w:rsid w:val="00EF15F3"/>
    <w:rsid w:val="00F4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5CAA2-BC40-44A2-A703-0B54CCAB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Verdana" w:eastAsia="Verdana" w:hAnsi="Verdana" w:cs="Verdana"/>
      <w:lang w:bidi="en-US"/>
    </w:rPr>
  </w:style>
  <w:style w:type="paragraph" w:styleId="Nadpis1">
    <w:name w:val="heading 1"/>
    <w:basedOn w:val="Normln"/>
    <w:uiPriority w:val="9"/>
    <w:qFormat/>
    <w:pPr>
      <w:ind w:left="12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B645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5F9"/>
    <w:rPr>
      <w:rFonts w:ascii="Segoe UI" w:eastAsia="Verdan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8724</TotalTime>
  <Pages>1</Pages>
  <Words>607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 Senga</dc:creator>
  <cp:lastModifiedBy>Jiří Mališ</cp:lastModifiedBy>
  <cp:revision>9</cp:revision>
  <dcterms:created xsi:type="dcterms:W3CDTF">2018-12-21T12:23:00Z</dcterms:created>
  <dcterms:modified xsi:type="dcterms:W3CDTF">2019-02-03T09:55:00Z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2018-10-11T00:00:00Z</vt:filetime>
  </property>
</Properties>
</file>